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399FD" w14:textId="77777777" w:rsidR="001B41E1" w:rsidRPr="00281BDA" w:rsidRDefault="00D0326A" w:rsidP="00755B17">
      <w:pPr>
        <w:spacing w:line="360" w:lineRule="auto"/>
        <w:jc w:val="center"/>
        <w:rPr>
          <w:b/>
          <w:sz w:val="24"/>
          <w:szCs w:val="24"/>
        </w:rPr>
      </w:pPr>
      <w:r w:rsidRPr="00281BDA">
        <w:rPr>
          <w:b/>
          <w:sz w:val="24"/>
          <w:szCs w:val="24"/>
        </w:rPr>
        <w:t xml:space="preserve">CAIET DE SARCINI </w:t>
      </w:r>
    </w:p>
    <w:p w14:paraId="0EA73D8E" w14:textId="77777777" w:rsidR="008D7CC2" w:rsidRPr="00281BDA" w:rsidRDefault="00013889" w:rsidP="00755B17">
      <w:pPr>
        <w:spacing w:line="360" w:lineRule="auto"/>
        <w:jc w:val="center"/>
        <w:rPr>
          <w:bCs/>
          <w:iCs/>
          <w:sz w:val="24"/>
          <w:szCs w:val="24"/>
        </w:rPr>
      </w:pPr>
      <w:r w:rsidRPr="00281BDA">
        <w:rPr>
          <w:bCs/>
          <w:iCs/>
          <w:sz w:val="24"/>
          <w:szCs w:val="24"/>
        </w:rPr>
        <w:t>privind procedura de achiziţie proprie pentru atribuirea contractului de servicii de catering pentru </w:t>
      </w:r>
      <w:r w:rsidR="00CA047F" w:rsidRPr="00281BDA">
        <w:rPr>
          <w:sz w:val="24"/>
          <w:szCs w:val="24"/>
        </w:rPr>
        <w:t>“</w:t>
      </w:r>
      <w:r w:rsidR="00B812F7" w:rsidRPr="00B812F7">
        <w:rPr>
          <w:sz w:val="24"/>
          <w:szCs w:val="24"/>
        </w:rPr>
        <w:t xml:space="preserve">Școala Gimnazială </w:t>
      </w:r>
      <w:r w:rsidR="00CC1AAC">
        <w:rPr>
          <w:sz w:val="24"/>
          <w:szCs w:val="24"/>
        </w:rPr>
        <w:t>Nr. 1 Chiselet</w:t>
      </w:r>
      <w:r w:rsidR="00CA047F" w:rsidRPr="00281BDA">
        <w:rPr>
          <w:sz w:val="24"/>
          <w:szCs w:val="24"/>
        </w:rPr>
        <w:t xml:space="preserve">“, </w:t>
      </w:r>
      <w:r w:rsidR="00CA047F" w:rsidRPr="00281BDA">
        <w:rPr>
          <w:bCs/>
          <w:iCs/>
          <w:sz w:val="24"/>
          <w:szCs w:val="24"/>
        </w:rPr>
        <w:t xml:space="preserve">pentru </w:t>
      </w:r>
      <w:r w:rsidR="001A07CC" w:rsidRPr="00281BDA">
        <w:rPr>
          <w:bCs/>
          <w:iCs/>
          <w:sz w:val="24"/>
          <w:szCs w:val="24"/>
        </w:rPr>
        <w:t xml:space="preserve">anul </w:t>
      </w:r>
      <w:r w:rsidR="00D62370">
        <w:rPr>
          <w:bCs/>
          <w:iCs/>
          <w:sz w:val="24"/>
          <w:szCs w:val="24"/>
        </w:rPr>
        <w:t>calendaristic 202</w:t>
      </w:r>
      <w:r w:rsidR="003216AF">
        <w:rPr>
          <w:bCs/>
          <w:iCs/>
          <w:sz w:val="24"/>
          <w:szCs w:val="24"/>
        </w:rPr>
        <w:t>6</w:t>
      </w:r>
    </w:p>
    <w:p w14:paraId="40F11E5E" w14:textId="77777777" w:rsidR="008D7CC2" w:rsidRPr="00281BDA" w:rsidRDefault="008D7CC2" w:rsidP="00755B17">
      <w:pPr>
        <w:spacing w:line="360" w:lineRule="auto"/>
        <w:jc w:val="center"/>
        <w:rPr>
          <w:bCs/>
          <w:iCs/>
          <w:sz w:val="24"/>
          <w:szCs w:val="24"/>
        </w:rPr>
      </w:pPr>
    </w:p>
    <w:p w14:paraId="7D26D54F" w14:textId="77777777" w:rsidR="00181B35" w:rsidRPr="00281BDA" w:rsidRDefault="00DD1044" w:rsidP="00755B17">
      <w:pPr>
        <w:pStyle w:val="Listparagraf"/>
        <w:numPr>
          <w:ilvl w:val="0"/>
          <w:numId w:val="22"/>
        </w:numPr>
        <w:spacing w:line="360" w:lineRule="auto"/>
        <w:jc w:val="both"/>
        <w:rPr>
          <w:b/>
          <w:sz w:val="24"/>
          <w:szCs w:val="24"/>
        </w:rPr>
      </w:pPr>
      <w:r w:rsidRPr="00281BDA">
        <w:rPr>
          <w:b/>
          <w:sz w:val="24"/>
          <w:szCs w:val="24"/>
        </w:rPr>
        <w:t>PREAMBUL</w:t>
      </w:r>
    </w:p>
    <w:p w14:paraId="55D23DBF" w14:textId="77777777" w:rsidR="00181B35" w:rsidRPr="00281BDA" w:rsidRDefault="00181B35" w:rsidP="00755B17">
      <w:pPr>
        <w:spacing w:line="360" w:lineRule="auto"/>
        <w:ind w:firstLine="720"/>
        <w:jc w:val="both"/>
        <w:rPr>
          <w:sz w:val="24"/>
          <w:szCs w:val="24"/>
        </w:rPr>
      </w:pPr>
      <w:r w:rsidRPr="00281BDA">
        <w:rPr>
          <w:sz w:val="24"/>
          <w:szCs w:val="24"/>
        </w:rPr>
        <w:t xml:space="preserve">În temeiul, </w:t>
      </w:r>
    </w:p>
    <w:p w14:paraId="7D97A093" w14:textId="77777777" w:rsidR="00181B35" w:rsidRPr="00281BDA" w:rsidRDefault="00181B35" w:rsidP="00755B17">
      <w:pPr>
        <w:spacing w:line="360" w:lineRule="auto"/>
        <w:ind w:firstLine="567"/>
        <w:jc w:val="both"/>
        <w:rPr>
          <w:sz w:val="24"/>
          <w:szCs w:val="24"/>
        </w:rPr>
      </w:pPr>
      <w:r w:rsidRPr="00281BDA">
        <w:rPr>
          <w:sz w:val="24"/>
          <w:szCs w:val="24"/>
        </w:rPr>
        <w:t>-</w:t>
      </w:r>
      <w:r w:rsidRPr="00281BDA">
        <w:rPr>
          <w:sz w:val="24"/>
          <w:szCs w:val="24"/>
        </w:rPr>
        <w:tab/>
        <w:t>Legea nr. 98/2016, privind achizițiile publice;</w:t>
      </w:r>
    </w:p>
    <w:p w14:paraId="3CF81F96" w14:textId="77777777" w:rsidR="00013889" w:rsidRDefault="00013889" w:rsidP="00013889">
      <w:pPr>
        <w:spacing w:line="360" w:lineRule="auto"/>
        <w:ind w:firstLine="567"/>
        <w:jc w:val="both"/>
        <w:rPr>
          <w:sz w:val="24"/>
          <w:szCs w:val="24"/>
        </w:rPr>
      </w:pPr>
      <w:r w:rsidRPr="00281BDA">
        <w:rPr>
          <w:sz w:val="24"/>
          <w:szCs w:val="24"/>
        </w:rPr>
        <w:t>-</w:t>
      </w:r>
      <w:r w:rsidRPr="00281BDA">
        <w:rPr>
          <w:sz w:val="24"/>
          <w:szCs w:val="24"/>
        </w:rPr>
        <w:tab/>
        <w:t>HG nr. 395/2016, privind aprobarea Normelor metodologice de aplicare a prevederilor referitoare la atribuirea contractului de achiziție publică /acordului cadru din Legea 98/2016 privind achizițiile publice</w:t>
      </w:r>
    </w:p>
    <w:p w14:paraId="15E0A4D2" w14:textId="441A69EC" w:rsidR="00AA21A3" w:rsidRPr="00281BDA" w:rsidRDefault="00AA21A3" w:rsidP="00013889">
      <w:pPr>
        <w:spacing w:line="360" w:lineRule="auto"/>
        <w:ind w:firstLine="567"/>
        <w:jc w:val="both"/>
        <w:rPr>
          <w:sz w:val="24"/>
          <w:szCs w:val="24"/>
        </w:rPr>
      </w:pPr>
      <w:r>
        <w:rPr>
          <w:sz w:val="24"/>
          <w:szCs w:val="24"/>
        </w:rPr>
        <w:t xml:space="preserve">- </w:t>
      </w:r>
      <w:r w:rsidR="003216AF" w:rsidRPr="003216AF">
        <w:rPr>
          <w:sz w:val="24"/>
          <w:szCs w:val="24"/>
        </w:rPr>
        <w:t xml:space="preserve">HG </w:t>
      </w:r>
      <w:r w:rsidR="00E22B3F">
        <w:rPr>
          <w:sz w:val="24"/>
          <w:szCs w:val="24"/>
        </w:rPr>
        <w:t>nr. 1171</w:t>
      </w:r>
      <w:r w:rsidR="003216AF" w:rsidRPr="003216AF">
        <w:rPr>
          <w:sz w:val="24"/>
          <w:szCs w:val="24"/>
        </w:rPr>
        <w:t>/202</w:t>
      </w:r>
      <w:r w:rsidR="00E22B3F">
        <w:rPr>
          <w:sz w:val="24"/>
          <w:szCs w:val="24"/>
        </w:rPr>
        <w:t>5</w:t>
      </w:r>
      <w:r w:rsidR="003216AF">
        <w:rPr>
          <w:sz w:val="24"/>
          <w:szCs w:val="24"/>
        </w:rPr>
        <w:t xml:space="preserve"> </w:t>
      </w:r>
      <w:r w:rsidRPr="00AA21A3">
        <w:rPr>
          <w:sz w:val="24"/>
          <w:szCs w:val="24"/>
        </w:rPr>
        <w:t>privind instituirea Programului național "Masă sănătoasă" în anul 202</w:t>
      </w:r>
      <w:r w:rsidR="003216AF">
        <w:rPr>
          <w:sz w:val="24"/>
          <w:szCs w:val="24"/>
        </w:rPr>
        <w:t>6</w:t>
      </w:r>
    </w:p>
    <w:p w14:paraId="661FD245" w14:textId="77777777" w:rsidR="00013889" w:rsidRPr="00281BDA" w:rsidRDefault="00013889" w:rsidP="00013889">
      <w:pPr>
        <w:spacing w:line="360" w:lineRule="auto"/>
        <w:ind w:firstLine="567"/>
        <w:jc w:val="both"/>
        <w:rPr>
          <w:sz w:val="24"/>
          <w:szCs w:val="24"/>
        </w:rPr>
      </w:pPr>
      <w:r w:rsidRPr="00281BDA">
        <w:rPr>
          <w:sz w:val="24"/>
          <w:szCs w:val="24"/>
        </w:rPr>
        <w:t xml:space="preserve">- Procedura </w:t>
      </w:r>
      <w:r w:rsidR="00A573C0">
        <w:rPr>
          <w:sz w:val="24"/>
          <w:szCs w:val="24"/>
        </w:rPr>
        <w:t>proprie</w:t>
      </w:r>
      <w:r w:rsidRPr="00281BDA">
        <w:rPr>
          <w:sz w:val="24"/>
          <w:szCs w:val="24"/>
        </w:rPr>
        <w:t xml:space="preserve"> privind achiziţia publică de servicii prevăzute în </w:t>
      </w:r>
      <w:r w:rsidR="00A573C0" w:rsidRPr="00281BDA">
        <w:rPr>
          <w:sz w:val="24"/>
          <w:szCs w:val="24"/>
        </w:rPr>
        <w:t>Anexa</w:t>
      </w:r>
      <w:r w:rsidRPr="00281BDA">
        <w:rPr>
          <w:sz w:val="24"/>
          <w:szCs w:val="24"/>
        </w:rPr>
        <w:t xml:space="preserve"> </w:t>
      </w:r>
      <w:r w:rsidR="00A573C0">
        <w:rPr>
          <w:sz w:val="24"/>
          <w:szCs w:val="24"/>
        </w:rPr>
        <w:t xml:space="preserve">nr. </w:t>
      </w:r>
      <w:r w:rsidRPr="00281BDA">
        <w:rPr>
          <w:sz w:val="24"/>
          <w:szCs w:val="24"/>
        </w:rPr>
        <w:t>2 la Legea nr. 98/2016.</w:t>
      </w:r>
    </w:p>
    <w:p w14:paraId="6DD293EE" w14:textId="77777777" w:rsidR="00013889" w:rsidRPr="00281BDA" w:rsidRDefault="00013889" w:rsidP="00013889">
      <w:pPr>
        <w:spacing w:line="360" w:lineRule="auto"/>
        <w:ind w:firstLine="720"/>
        <w:jc w:val="both"/>
        <w:rPr>
          <w:sz w:val="24"/>
          <w:szCs w:val="24"/>
        </w:rPr>
      </w:pPr>
      <w:r w:rsidRPr="00281BDA">
        <w:rPr>
          <w:sz w:val="24"/>
          <w:szCs w:val="24"/>
        </w:rPr>
        <w:t>Prezentul caiet de sarcini face parte integrantă din documentația de atribuire și constituie ansamblul cerințelor pe baza cărora ofertantul participant la procedură își va elabora oferta în vederea atribuirii contractului de achiziție publică de servicii de catering Cod CPV 55524000-9.</w:t>
      </w:r>
    </w:p>
    <w:p w14:paraId="4281FCC2" w14:textId="77777777" w:rsidR="003D4395" w:rsidRPr="00281BDA" w:rsidRDefault="001D7257" w:rsidP="00755B17">
      <w:pPr>
        <w:pStyle w:val="Listparagraf"/>
        <w:numPr>
          <w:ilvl w:val="0"/>
          <w:numId w:val="22"/>
        </w:numPr>
        <w:spacing w:line="360" w:lineRule="auto"/>
        <w:jc w:val="both"/>
        <w:rPr>
          <w:b/>
          <w:sz w:val="24"/>
          <w:szCs w:val="24"/>
        </w:rPr>
      </w:pPr>
      <w:r w:rsidRPr="00281BDA">
        <w:rPr>
          <w:b/>
          <w:sz w:val="24"/>
          <w:szCs w:val="24"/>
        </w:rPr>
        <w:t>OBIECTUL CONTRACTULUI</w:t>
      </w:r>
    </w:p>
    <w:p w14:paraId="0FCA7C84" w14:textId="77777777" w:rsidR="00013889" w:rsidRPr="00281BDA" w:rsidRDefault="00013889" w:rsidP="00755B17">
      <w:pPr>
        <w:spacing w:line="360" w:lineRule="auto"/>
        <w:ind w:firstLine="720"/>
        <w:jc w:val="both"/>
        <w:rPr>
          <w:sz w:val="24"/>
          <w:szCs w:val="24"/>
        </w:rPr>
      </w:pPr>
      <w:r w:rsidRPr="00281BDA">
        <w:rPr>
          <w:sz w:val="24"/>
          <w:szCs w:val="24"/>
        </w:rPr>
        <w:t xml:space="preserve">Obiectul contractului de achiziție publică îl constituie prestarea de </w:t>
      </w:r>
      <w:r w:rsidRPr="00281BDA">
        <w:rPr>
          <w:i/>
          <w:sz w:val="24"/>
          <w:szCs w:val="24"/>
        </w:rPr>
        <w:t xml:space="preserve">Servicii de catering, respectiv pregătirea, prepararea și livrarea zilnică a unui pachet alimentar pentru preșcolarii și elevii Scolii </w:t>
      </w:r>
      <w:r w:rsidR="00CA047F" w:rsidRPr="00281BDA">
        <w:rPr>
          <w:i/>
          <w:sz w:val="24"/>
          <w:szCs w:val="24"/>
        </w:rPr>
        <w:t xml:space="preserve">Gimnaziale </w:t>
      </w:r>
      <w:r w:rsidR="00CC1AAC">
        <w:rPr>
          <w:i/>
          <w:sz w:val="24"/>
          <w:szCs w:val="24"/>
        </w:rPr>
        <w:t>Nr. 1</w:t>
      </w:r>
      <w:r w:rsidR="00401ECB">
        <w:rPr>
          <w:i/>
          <w:sz w:val="24"/>
          <w:szCs w:val="24"/>
        </w:rPr>
        <w:t xml:space="preserve"> </w:t>
      </w:r>
      <w:r w:rsidR="00CC1AAC">
        <w:rPr>
          <w:i/>
          <w:sz w:val="24"/>
          <w:szCs w:val="24"/>
        </w:rPr>
        <w:t>Chiselet</w:t>
      </w:r>
      <w:r w:rsidRPr="00281BDA">
        <w:rPr>
          <w:i/>
          <w:sz w:val="24"/>
          <w:szCs w:val="24"/>
        </w:rPr>
        <w:t xml:space="preserve">, comuna </w:t>
      </w:r>
      <w:r w:rsidR="00CC1AAC">
        <w:rPr>
          <w:i/>
          <w:sz w:val="24"/>
          <w:szCs w:val="24"/>
        </w:rPr>
        <w:t>Chiselet</w:t>
      </w:r>
      <w:r w:rsidRPr="00281BDA">
        <w:rPr>
          <w:sz w:val="24"/>
          <w:szCs w:val="24"/>
        </w:rPr>
        <w:t>,</w:t>
      </w:r>
      <w:r w:rsidR="00CA047F" w:rsidRPr="00281BDA">
        <w:rPr>
          <w:sz w:val="24"/>
          <w:szCs w:val="24"/>
        </w:rPr>
        <w:t xml:space="preserve"> pentru</w:t>
      </w:r>
      <w:r w:rsidR="00CA047F" w:rsidRPr="00281BDA">
        <w:rPr>
          <w:bCs/>
          <w:iCs/>
          <w:sz w:val="24"/>
          <w:szCs w:val="24"/>
        </w:rPr>
        <w:t xml:space="preserve"> anul </w:t>
      </w:r>
      <w:r w:rsidR="00D62370">
        <w:rPr>
          <w:bCs/>
          <w:iCs/>
          <w:sz w:val="24"/>
          <w:szCs w:val="24"/>
        </w:rPr>
        <w:t>calendaristic 202</w:t>
      </w:r>
      <w:r w:rsidR="003216AF">
        <w:rPr>
          <w:bCs/>
          <w:iCs/>
          <w:sz w:val="24"/>
          <w:szCs w:val="24"/>
        </w:rPr>
        <w:t>6</w:t>
      </w:r>
      <w:r w:rsidR="00D62370">
        <w:rPr>
          <w:bCs/>
          <w:sz w:val="24"/>
          <w:szCs w:val="24"/>
        </w:rPr>
        <w:t>,</w:t>
      </w:r>
      <w:r w:rsidRPr="00281BDA">
        <w:rPr>
          <w:sz w:val="24"/>
          <w:szCs w:val="24"/>
        </w:rPr>
        <w:t xml:space="preserve"> cu data începerii prevăzută în contract.</w:t>
      </w:r>
    </w:p>
    <w:p w14:paraId="3900F7A0" w14:textId="77777777" w:rsidR="00E22B3F" w:rsidRDefault="00013889" w:rsidP="00AA21A3">
      <w:pPr>
        <w:spacing w:line="360" w:lineRule="auto"/>
        <w:ind w:firstLine="720"/>
        <w:jc w:val="both"/>
        <w:rPr>
          <w:sz w:val="24"/>
          <w:szCs w:val="24"/>
        </w:rPr>
      </w:pPr>
      <w:r w:rsidRPr="00281BDA">
        <w:rPr>
          <w:sz w:val="24"/>
          <w:szCs w:val="24"/>
        </w:rPr>
        <w:t xml:space="preserve">Prestatorul se obligă să asigure zilnic pregătirea, prepararea și livrarea unui pachet alimentar  pentru fiecare preșcolar și elev care frecventează cursurile unităților de învățământ din cadrul </w:t>
      </w:r>
      <w:r w:rsidR="00281BDA" w:rsidRPr="00281BDA">
        <w:rPr>
          <w:bCs/>
          <w:iCs/>
          <w:sz w:val="24"/>
          <w:szCs w:val="24"/>
        </w:rPr>
        <w:t>Școlii</w:t>
      </w:r>
      <w:r w:rsidRPr="00281BDA">
        <w:rPr>
          <w:bCs/>
          <w:iCs/>
          <w:sz w:val="24"/>
          <w:szCs w:val="24"/>
        </w:rPr>
        <w:t xml:space="preserve"> </w:t>
      </w:r>
      <w:r w:rsidR="00CA047F" w:rsidRPr="00281BDA">
        <w:rPr>
          <w:bCs/>
          <w:iCs/>
          <w:sz w:val="24"/>
          <w:szCs w:val="24"/>
        </w:rPr>
        <w:t xml:space="preserve">Gimnaziale </w:t>
      </w:r>
      <w:r w:rsidR="00CC1AAC">
        <w:rPr>
          <w:bCs/>
          <w:iCs/>
          <w:sz w:val="24"/>
          <w:szCs w:val="24"/>
        </w:rPr>
        <w:t>Nr. 1</w:t>
      </w:r>
      <w:r w:rsidR="00EA108C">
        <w:rPr>
          <w:bCs/>
          <w:iCs/>
          <w:sz w:val="24"/>
          <w:szCs w:val="24"/>
        </w:rPr>
        <w:t xml:space="preserve"> </w:t>
      </w:r>
      <w:r w:rsidR="00CC1AAC">
        <w:rPr>
          <w:bCs/>
          <w:iCs/>
          <w:sz w:val="24"/>
          <w:szCs w:val="24"/>
        </w:rPr>
        <w:t>Chiselet</w:t>
      </w:r>
      <w:r w:rsidRPr="00281BDA">
        <w:rPr>
          <w:bCs/>
          <w:iCs/>
          <w:sz w:val="24"/>
          <w:szCs w:val="24"/>
        </w:rPr>
        <w:t>, în</w:t>
      </w:r>
      <w:r w:rsidRPr="00281BDA">
        <w:rPr>
          <w:sz w:val="24"/>
          <w:szCs w:val="24"/>
        </w:rPr>
        <w:t xml:space="preserve"> cantitățile și conținutul caloric stabilit</w:t>
      </w:r>
      <w:r w:rsidR="00CA7108">
        <w:rPr>
          <w:sz w:val="24"/>
          <w:szCs w:val="24"/>
        </w:rPr>
        <w:t>e</w:t>
      </w:r>
      <w:r w:rsidRPr="00281BDA">
        <w:rPr>
          <w:sz w:val="24"/>
          <w:szCs w:val="24"/>
        </w:rPr>
        <w:t xml:space="preserve"> prin </w:t>
      </w:r>
      <w:r w:rsidR="00E22B3F" w:rsidRPr="003216AF">
        <w:rPr>
          <w:sz w:val="24"/>
          <w:szCs w:val="24"/>
        </w:rPr>
        <w:t xml:space="preserve">HG </w:t>
      </w:r>
      <w:r w:rsidR="00E22B3F">
        <w:rPr>
          <w:sz w:val="24"/>
          <w:szCs w:val="24"/>
        </w:rPr>
        <w:t>nr. 1171</w:t>
      </w:r>
      <w:r w:rsidR="00E22B3F" w:rsidRPr="003216AF">
        <w:rPr>
          <w:sz w:val="24"/>
          <w:szCs w:val="24"/>
        </w:rPr>
        <w:t>/202</w:t>
      </w:r>
      <w:r w:rsidR="00E22B3F">
        <w:rPr>
          <w:sz w:val="24"/>
          <w:szCs w:val="24"/>
        </w:rPr>
        <w:t>5.</w:t>
      </w:r>
    </w:p>
    <w:p w14:paraId="2F76FB5A" w14:textId="2D4B336F" w:rsidR="00AA21A3" w:rsidRDefault="00AA21A3" w:rsidP="00AA21A3">
      <w:pPr>
        <w:spacing w:line="360" w:lineRule="auto"/>
        <w:ind w:firstLine="720"/>
        <w:jc w:val="both"/>
        <w:rPr>
          <w:sz w:val="24"/>
          <w:szCs w:val="24"/>
        </w:rPr>
      </w:pPr>
      <w:r>
        <w:rPr>
          <w:sz w:val="24"/>
          <w:szCs w:val="24"/>
        </w:rPr>
        <w:t xml:space="preserve">Procedura de achiziție este inițiată sub incidența unei clauze suspensive, care prevede posibilitatea de anulare a procedurii de atribuire a contractului și de declarare a contractului de achiziție nul, fără obligații pentru autoritatea contractantă, în condițiile în care sursa de finanțare pentru contract nu va fi asigurată prin publicarea, prin Hotărâre de Guvern, a sursei de finanțare. </w:t>
      </w:r>
      <w:r w:rsidRPr="00AA21A3">
        <w:rPr>
          <w:sz w:val="24"/>
          <w:szCs w:val="24"/>
        </w:rPr>
        <w:t>Ofertanții sunt obligați să-și mențină valabilă și nemodificată oferta depusă în cadrul</w:t>
      </w:r>
      <w:r>
        <w:rPr>
          <w:sz w:val="24"/>
          <w:szCs w:val="24"/>
        </w:rPr>
        <w:t xml:space="preserve"> </w:t>
      </w:r>
      <w:r w:rsidRPr="00AA21A3">
        <w:rPr>
          <w:sz w:val="24"/>
          <w:szCs w:val="24"/>
        </w:rPr>
        <w:t>procedurii de achiziție, până la momentul semnării contractului</w:t>
      </w:r>
      <w:r>
        <w:rPr>
          <w:sz w:val="24"/>
          <w:szCs w:val="24"/>
        </w:rPr>
        <w:t>.</w:t>
      </w:r>
    </w:p>
    <w:p w14:paraId="0295688B" w14:textId="77777777" w:rsidR="00CA7108" w:rsidRPr="00281BDA" w:rsidRDefault="00CA7108" w:rsidP="00755B17">
      <w:pPr>
        <w:spacing w:line="360" w:lineRule="auto"/>
        <w:ind w:firstLine="720"/>
        <w:jc w:val="both"/>
        <w:rPr>
          <w:sz w:val="24"/>
          <w:szCs w:val="24"/>
        </w:rPr>
      </w:pPr>
    </w:p>
    <w:p w14:paraId="38D83C7E" w14:textId="77777777" w:rsidR="006F3B4B" w:rsidRPr="00304BDC" w:rsidRDefault="006F3B4B" w:rsidP="00304BDC">
      <w:pPr>
        <w:pStyle w:val="Listparagraf"/>
        <w:numPr>
          <w:ilvl w:val="0"/>
          <w:numId w:val="22"/>
        </w:numPr>
        <w:spacing w:line="360" w:lineRule="auto"/>
        <w:jc w:val="both"/>
        <w:rPr>
          <w:b/>
          <w:sz w:val="24"/>
          <w:szCs w:val="24"/>
        </w:rPr>
      </w:pPr>
      <w:r w:rsidRPr="00304BDC">
        <w:rPr>
          <w:b/>
          <w:sz w:val="24"/>
          <w:szCs w:val="24"/>
        </w:rPr>
        <w:lastRenderedPageBreak/>
        <w:t>DESCRIEREA SERVICIULUI DE CATERING:</w:t>
      </w:r>
    </w:p>
    <w:p w14:paraId="5A9576C1" w14:textId="2EF057B1" w:rsidR="00013889" w:rsidRDefault="00013889" w:rsidP="00013889">
      <w:pPr>
        <w:spacing w:line="360" w:lineRule="auto"/>
        <w:ind w:firstLine="720"/>
        <w:jc w:val="both"/>
        <w:rPr>
          <w:sz w:val="24"/>
          <w:szCs w:val="24"/>
        </w:rPr>
      </w:pPr>
      <w:r w:rsidRPr="00281BDA">
        <w:rPr>
          <w:sz w:val="24"/>
          <w:szCs w:val="24"/>
        </w:rPr>
        <w:t xml:space="preserve">Ofertantul se obligă să presteze serviciile de catering pentru </w:t>
      </w:r>
      <w:r w:rsidR="00CA7108" w:rsidRPr="00281BDA">
        <w:rPr>
          <w:sz w:val="24"/>
          <w:szCs w:val="24"/>
        </w:rPr>
        <w:t>Școala</w:t>
      </w:r>
      <w:r w:rsidR="00C16DAB" w:rsidRPr="00281BDA">
        <w:rPr>
          <w:sz w:val="24"/>
          <w:szCs w:val="24"/>
        </w:rPr>
        <w:t xml:space="preserve"> </w:t>
      </w:r>
      <w:bookmarkStart w:id="0" w:name="_Hlk122284015"/>
      <w:r w:rsidR="00C16DAB" w:rsidRPr="00281BDA">
        <w:rPr>
          <w:sz w:val="24"/>
          <w:szCs w:val="24"/>
        </w:rPr>
        <w:t xml:space="preserve">Gimnazială </w:t>
      </w:r>
      <w:bookmarkEnd w:id="0"/>
      <w:r w:rsidR="00CC1AAC">
        <w:rPr>
          <w:sz w:val="24"/>
          <w:szCs w:val="24"/>
        </w:rPr>
        <w:t>Nr. 1</w:t>
      </w:r>
      <w:r w:rsidR="00E37E1C">
        <w:rPr>
          <w:sz w:val="24"/>
          <w:szCs w:val="24"/>
        </w:rPr>
        <w:t xml:space="preserve"> </w:t>
      </w:r>
      <w:r w:rsidR="00CC1AAC">
        <w:rPr>
          <w:sz w:val="24"/>
          <w:szCs w:val="24"/>
        </w:rPr>
        <w:t>Chiselet</w:t>
      </w:r>
      <w:r w:rsidR="00C16DAB" w:rsidRPr="00281BDA">
        <w:rPr>
          <w:sz w:val="24"/>
          <w:szCs w:val="24"/>
        </w:rPr>
        <w:t xml:space="preserve">, </w:t>
      </w:r>
      <w:r w:rsidR="00281BDA" w:rsidRPr="00281BDA">
        <w:rPr>
          <w:bCs/>
          <w:iCs/>
          <w:sz w:val="24"/>
          <w:szCs w:val="24"/>
        </w:rPr>
        <w:t>pentru anul</w:t>
      </w:r>
      <w:r w:rsidR="00C16DAB" w:rsidRPr="00281BDA">
        <w:rPr>
          <w:bCs/>
          <w:iCs/>
          <w:sz w:val="24"/>
          <w:szCs w:val="24"/>
        </w:rPr>
        <w:t xml:space="preserve"> </w:t>
      </w:r>
      <w:r w:rsidR="00D62370">
        <w:rPr>
          <w:bCs/>
          <w:iCs/>
          <w:sz w:val="24"/>
          <w:szCs w:val="24"/>
        </w:rPr>
        <w:t>calendaristic 202</w:t>
      </w:r>
      <w:r w:rsidR="003216AF">
        <w:rPr>
          <w:bCs/>
          <w:iCs/>
          <w:sz w:val="24"/>
          <w:szCs w:val="24"/>
        </w:rPr>
        <w:t>6</w:t>
      </w:r>
      <w:r w:rsidR="00C16DAB" w:rsidRPr="00281BDA">
        <w:rPr>
          <w:bCs/>
          <w:iCs/>
          <w:sz w:val="24"/>
          <w:szCs w:val="24"/>
        </w:rPr>
        <w:t xml:space="preserve">, </w:t>
      </w:r>
      <w:r w:rsidRPr="00281BDA">
        <w:rPr>
          <w:sz w:val="24"/>
          <w:szCs w:val="24"/>
        </w:rPr>
        <w:t xml:space="preserve">din comuna </w:t>
      </w:r>
      <w:r w:rsidR="00CC1AAC">
        <w:rPr>
          <w:iCs/>
          <w:sz w:val="24"/>
          <w:szCs w:val="24"/>
        </w:rPr>
        <w:t>Chiselet</w:t>
      </w:r>
      <w:r w:rsidRPr="00281BDA">
        <w:rPr>
          <w:sz w:val="24"/>
          <w:szCs w:val="24"/>
        </w:rPr>
        <w:t xml:space="preserve">, județul </w:t>
      </w:r>
      <w:r w:rsidR="00C16DAB" w:rsidRPr="00281BDA">
        <w:rPr>
          <w:sz w:val="24"/>
          <w:szCs w:val="24"/>
        </w:rPr>
        <w:t>Calarasi</w:t>
      </w:r>
      <w:r w:rsidRPr="00281BDA">
        <w:rPr>
          <w:sz w:val="24"/>
          <w:szCs w:val="24"/>
        </w:rPr>
        <w:t xml:space="preserve">, în condițiile stabilite prin </w:t>
      </w:r>
      <w:r w:rsidR="003216AF" w:rsidRPr="003216AF">
        <w:rPr>
          <w:sz w:val="24"/>
          <w:szCs w:val="24"/>
        </w:rPr>
        <w:tab/>
      </w:r>
      <w:r w:rsidR="00E22B3F" w:rsidRPr="003216AF">
        <w:rPr>
          <w:sz w:val="24"/>
          <w:szCs w:val="24"/>
        </w:rPr>
        <w:t xml:space="preserve">HG </w:t>
      </w:r>
      <w:r w:rsidR="00E22B3F">
        <w:rPr>
          <w:sz w:val="24"/>
          <w:szCs w:val="24"/>
        </w:rPr>
        <w:t>nr. 1171</w:t>
      </w:r>
      <w:r w:rsidR="00E22B3F" w:rsidRPr="003216AF">
        <w:rPr>
          <w:sz w:val="24"/>
          <w:szCs w:val="24"/>
        </w:rPr>
        <w:t>/202</w:t>
      </w:r>
      <w:r w:rsidR="00E22B3F">
        <w:rPr>
          <w:sz w:val="24"/>
          <w:szCs w:val="24"/>
        </w:rPr>
        <w:t>5</w:t>
      </w:r>
      <w:r w:rsidRPr="00281BDA">
        <w:rPr>
          <w:sz w:val="24"/>
          <w:szCs w:val="24"/>
        </w:rPr>
        <w:t>.</w:t>
      </w:r>
    </w:p>
    <w:p w14:paraId="32F9B7CF" w14:textId="77777777" w:rsidR="00525F6A" w:rsidRPr="00281BDA" w:rsidRDefault="00525F6A" w:rsidP="00814449">
      <w:pPr>
        <w:spacing w:line="360" w:lineRule="auto"/>
        <w:ind w:firstLine="720"/>
        <w:jc w:val="both"/>
        <w:rPr>
          <w:sz w:val="24"/>
          <w:szCs w:val="24"/>
        </w:rPr>
      </w:pPr>
      <w:r>
        <w:rPr>
          <w:sz w:val="24"/>
          <w:szCs w:val="24"/>
        </w:rPr>
        <w:t xml:space="preserve">Prestatorul va livra zilnic </w:t>
      </w:r>
      <w:r w:rsidR="0061392A">
        <w:rPr>
          <w:sz w:val="24"/>
          <w:szCs w:val="24"/>
        </w:rPr>
        <w:t>35</w:t>
      </w:r>
      <w:r w:rsidR="003216AF">
        <w:rPr>
          <w:sz w:val="24"/>
          <w:szCs w:val="24"/>
        </w:rPr>
        <w:t>4</w:t>
      </w:r>
      <w:r>
        <w:rPr>
          <w:sz w:val="24"/>
          <w:szCs w:val="24"/>
        </w:rPr>
        <w:t xml:space="preserve"> de pachete alimentare, pentru un număr </w:t>
      </w:r>
      <w:r w:rsidRPr="00E7389F">
        <w:rPr>
          <w:sz w:val="24"/>
          <w:szCs w:val="24"/>
        </w:rPr>
        <w:t xml:space="preserve">de maxim </w:t>
      </w:r>
      <w:r w:rsidR="00E7389F" w:rsidRPr="00E7389F">
        <w:rPr>
          <w:sz w:val="24"/>
          <w:szCs w:val="24"/>
        </w:rPr>
        <w:t>1</w:t>
      </w:r>
      <w:r w:rsidR="00DC333A">
        <w:rPr>
          <w:sz w:val="24"/>
          <w:szCs w:val="24"/>
        </w:rPr>
        <w:t>71</w:t>
      </w:r>
      <w:r w:rsidR="00BF27DC" w:rsidRPr="00E7389F">
        <w:rPr>
          <w:sz w:val="24"/>
          <w:szCs w:val="24"/>
        </w:rPr>
        <w:t xml:space="preserve"> de</w:t>
      </w:r>
      <w:r>
        <w:rPr>
          <w:sz w:val="24"/>
          <w:szCs w:val="24"/>
        </w:rPr>
        <w:t xml:space="preserve"> zile, </w:t>
      </w:r>
      <w:r w:rsidR="00533FC5">
        <w:rPr>
          <w:sz w:val="24"/>
          <w:szCs w:val="24"/>
        </w:rPr>
        <w:t>conform calendarului școlar, până la 31.12.202</w:t>
      </w:r>
      <w:r w:rsidR="003216AF">
        <w:rPr>
          <w:sz w:val="24"/>
          <w:szCs w:val="24"/>
        </w:rPr>
        <w:t>6</w:t>
      </w:r>
      <w:r w:rsidR="00533FC5">
        <w:rPr>
          <w:sz w:val="24"/>
          <w:szCs w:val="24"/>
        </w:rPr>
        <w:t>, cel târziu.</w:t>
      </w:r>
    </w:p>
    <w:p w14:paraId="310D570B" w14:textId="77777777" w:rsidR="00781BBF" w:rsidRPr="00281BDA" w:rsidRDefault="00013889" w:rsidP="00A573C0">
      <w:pPr>
        <w:spacing w:line="360" w:lineRule="auto"/>
        <w:ind w:firstLine="720"/>
        <w:jc w:val="both"/>
        <w:rPr>
          <w:sz w:val="24"/>
          <w:szCs w:val="24"/>
        </w:rPr>
      </w:pPr>
      <w:r w:rsidRPr="00281BDA">
        <w:rPr>
          <w:sz w:val="24"/>
          <w:szCs w:val="24"/>
        </w:rPr>
        <w:t xml:space="preserve">Livrarea pachetului alimentar se va face în fiecare locație în care își desfășoară activitatea </w:t>
      </w:r>
      <w:r w:rsidRPr="00281BDA">
        <w:rPr>
          <w:bCs/>
          <w:iCs/>
          <w:sz w:val="24"/>
          <w:szCs w:val="24"/>
        </w:rPr>
        <w:t xml:space="preserve">Scoala </w:t>
      </w:r>
      <w:r w:rsidR="00C16DAB" w:rsidRPr="00281BDA">
        <w:rPr>
          <w:sz w:val="24"/>
          <w:szCs w:val="24"/>
        </w:rPr>
        <w:t xml:space="preserve">Gimnazială </w:t>
      </w:r>
      <w:r w:rsidR="00CC1AAC">
        <w:rPr>
          <w:sz w:val="24"/>
          <w:szCs w:val="24"/>
        </w:rPr>
        <w:t>Nr. 1</w:t>
      </w:r>
      <w:r w:rsidR="0061392A">
        <w:rPr>
          <w:sz w:val="24"/>
          <w:szCs w:val="24"/>
        </w:rPr>
        <w:t xml:space="preserve"> </w:t>
      </w:r>
      <w:r w:rsidR="00CC1AAC">
        <w:rPr>
          <w:sz w:val="24"/>
          <w:szCs w:val="24"/>
        </w:rPr>
        <w:t>Chiselet</w:t>
      </w:r>
      <w:r w:rsidRPr="00281BDA">
        <w:rPr>
          <w:sz w:val="24"/>
          <w:szCs w:val="24"/>
        </w:rPr>
        <w:t>, o dată pe zi, de luni până vineri</w:t>
      </w:r>
      <w:r w:rsidR="00A573C0">
        <w:rPr>
          <w:sz w:val="24"/>
          <w:szCs w:val="24"/>
        </w:rPr>
        <w:t>, între orele 9 și 10.</w:t>
      </w:r>
    </w:p>
    <w:p w14:paraId="67D1087A" w14:textId="77777777" w:rsidR="00781BBF" w:rsidRPr="00281BDA" w:rsidRDefault="00697810" w:rsidP="00281BDA">
      <w:pPr>
        <w:spacing w:line="360" w:lineRule="auto"/>
        <w:ind w:firstLine="360"/>
        <w:jc w:val="both"/>
        <w:rPr>
          <w:b/>
          <w:vanish/>
          <w:sz w:val="24"/>
          <w:szCs w:val="24"/>
        </w:rPr>
      </w:pPr>
      <w:r w:rsidRPr="00281BDA">
        <w:rPr>
          <w:b/>
          <w:sz w:val="24"/>
          <w:szCs w:val="24"/>
        </w:rPr>
        <w:t>Perioada de implementare:</w:t>
      </w:r>
      <w:r w:rsidR="00511FA7">
        <w:rPr>
          <w:b/>
          <w:sz w:val="24"/>
          <w:szCs w:val="24"/>
        </w:rPr>
        <w:t xml:space="preserve"> </w:t>
      </w:r>
    </w:p>
    <w:p w14:paraId="593F1519" w14:textId="77777777" w:rsidR="00755B17" w:rsidRPr="00281BDA" w:rsidRDefault="00281BDA" w:rsidP="00755B17">
      <w:pPr>
        <w:spacing w:line="360" w:lineRule="auto"/>
        <w:ind w:firstLine="360"/>
        <w:jc w:val="both"/>
        <w:rPr>
          <w:color w:val="FF0000"/>
          <w:sz w:val="24"/>
          <w:szCs w:val="24"/>
        </w:rPr>
      </w:pPr>
      <w:r>
        <w:rPr>
          <w:bCs/>
          <w:iCs/>
          <w:sz w:val="24"/>
          <w:szCs w:val="24"/>
        </w:rPr>
        <w:t xml:space="preserve">De la data semnării contractului de servicii până în ultima zi a anului </w:t>
      </w:r>
      <w:r w:rsidR="00D62370">
        <w:rPr>
          <w:bCs/>
          <w:iCs/>
          <w:sz w:val="24"/>
          <w:szCs w:val="24"/>
        </w:rPr>
        <w:t>calendaristic 202</w:t>
      </w:r>
      <w:r w:rsidR="00EC19D8">
        <w:rPr>
          <w:bCs/>
          <w:iCs/>
          <w:sz w:val="24"/>
          <w:szCs w:val="24"/>
        </w:rPr>
        <w:t>6</w:t>
      </w:r>
      <w:r w:rsidR="00D62370">
        <w:rPr>
          <w:bCs/>
          <w:iCs/>
          <w:sz w:val="24"/>
          <w:szCs w:val="24"/>
        </w:rPr>
        <w:t>.</w:t>
      </w:r>
    </w:p>
    <w:p w14:paraId="641945AF" w14:textId="77777777" w:rsidR="00013889" w:rsidRPr="00281BDA" w:rsidRDefault="00013889" w:rsidP="00013889">
      <w:pPr>
        <w:spacing w:line="360" w:lineRule="auto"/>
        <w:ind w:firstLine="360"/>
        <w:jc w:val="both"/>
        <w:rPr>
          <w:sz w:val="24"/>
          <w:szCs w:val="24"/>
        </w:rPr>
      </w:pPr>
      <w:r w:rsidRPr="00281BDA">
        <w:rPr>
          <w:sz w:val="24"/>
          <w:szCs w:val="24"/>
        </w:rPr>
        <w:t xml:space="preserve">Valoarea unui suport alimentar zilnic va fi de maxim </w:t>
      </w:r>
      <w:r w:rsidR="00C16DAB" w:rsidRPr="00281BDA">
        <w:rPr>
          <w:b/>
          <w:sz w:val="24"/>
          <w:szCs w:val="24"/>
        </w:rPr>
        <w:t>1</w:t>
      </w:r>
      <w:r w:rsidR="003216AF">
        <w:rPr>
          <w:b/>
          <w:sz w:val="24"/>
          <w:szCs w:val="24"/>
        </w:rPr>
        <w:t>6.5</w:t>
      </w:r>
      <w:r w:rsidRPr="00281BDA">
        <w:rPr>
          <w:b/>
          <w:sz w:val="24"/>
          <w:szCs w:val="24"/>
        </w:rPr>
        <w:t xml:space="preserve"> lei</w:t>
      </w:r>
      <w:r w:rsidRPr="00281BDA">
        <w:rPr>
          <w:sz w:val="24"/>
          <w:szCs w:val="24"/>
        </w:rPr>
        <w:t xml:space="preserve"> inclusiv TVA, pentru un elev, care cuprinde: prețul produselor, cheltuielile de transport, de distribuție și de depozitare a acestora, după caz.</w:t>
      </w:r>
    </w:p>
    <w:p w14:paraId="3893301A" w14:textId="08780E03" w:rsidR="00013889" w:rsidRDefault="00013889" w:rsidP="00013889">
      <w:pPr>
        <w:spacing w:line="360" w:lineRule="auto"/>
        <w:ind w:firstLine="360"/>
        <w:jc w:val="both"/>
        <w:rPr>
          <w:sz w:val="24"/>
          <w:szCs w:val="24"/>
        </w:rPr>
      </w:pPr>
      <w:r w:rsidRPr="00281BDA">
        <w:rPr>
          <w:sz w:val="24"/>
          <w:szCs w:val="24"/>
        </w:rPr>
        <w:t>Având în vedere faptul că nu există cantină sau spațiu amenajabil în scopul servirii mesei, în cadrul</w:t>
      </w:r>
      <w:r w:rsidR="00DA4EF2">
        <w:rPr>
          <w:sz w:val="24"/>
          <w:szCs w:val="24"/>
        </w:rPr>
        <w:t xml:space="preserve"> </w:t>
      </w:r>
      <w:r w:rsidR="00C16DAB" w:rsidRPr="00281BDA">
        <w:rPr>
          <w:sz w:val="24"/>
          <w:szCs w:val="24"/>
        </w:rPr>
        <w:t>Şcol</w:t>
      </w:r>
      <w:r w:rsidR="00DA4EF2">
        <w:rPr>
          <w:sz w:val="24"/>
          <w:szCs w:val="24"/>
        </w:rPr>
        <w:t>ii</w:t>
      </w:r>
      <w:r w:rsidR="00C16DAB" w:rsidRPr="00281BDA">
        <w:rPr>
          <w:sz w:val="24"/>
          <w:szCs w:val="24"/>
        </w:rPr>
        <w:t xml:space="preserve"> Gimnazial</w:t>
      </w:r>
      <w:r w:rsidR="00DA4EF2">
        <w:rPr>
          <w:sz w:val="24"/>
          <w:szCs w:val="24"/>
        </w:rPr>
        <w:t>e</w:t>
      </w:r>
      <w:r w:rsidR="00C16DAB" w:rsidRPr="00281BDA">
        <w:rPr>
          <w:sz w:val="24"/>
          <w:szCs w:val="24"/>
        </w:rPr>
        <w:t xml:space="preserve"> </w:t>
      </w:r>
      <w:r w:rsidR="00CC1AAC">
        <w:rPr>
          <w:sz w:val="24"/>
          <w:szCs w:val="24"/>
        </w:rPr>
        <w:t>Nr. 1</w:t>
      </w:r>
      <w:r w:rsidR="00861B5E">
        <w:rPr>
          <w:sz w:val="24"/>
          <w:szCs w:val="24"/>
        </w:rPr>
        <w:t xml:space="preserve"> </w:t>
      </w:r>
      <w:r w:rsidR="00CC1AAC">
        <w:rPr>
          <w:sz w:val="24"/>
          <w:szCs w:val="24"/>
        </w:rPr>
        <w:t>Chiselet</w:t>
      </w:r>
      <w:r w:rsidRPr="00281BDA">
        <w:rPr>
          <w:bCs/>
          <w:iCs/>
          <w:sz w:val="24"/>
          <w:szCs w:val="24"/>
        </w:rPr>
        <w:t xml:space="preserve">, </w:t>
      </w:r>
      <w:r w:rsidRPr="00281BDA">
        <w:rPr>
          <w:sz w:val="24"/>
          <w:szCs w:val="24"/>
        </w:rPr>
        <w:t xml:space="preserve">suportul alimentar constă într-un pachet alimentar, </w:t>
      </w:r>
      <w:r w:rsidR="0040357B">
        <w:rPr>
          <w:sz w:val="24"/>
          <w:szCs w:val="24"/>
        </w:rPr>
        <w:t xml:space="preserve">care </w:t>
      </w:r>
      <w:r w:rsidR="0040357B" w:rsidRPr="0040357B">
        <w:rPr>
          <w:sz w:val="24"/>
          <w:szCs w:val="24"/>
        </w:rPr>
        <w:t xml:space="preserve">trebuie să respecte prevederile Legii nr. 123/2008 pentru o alimentație sănătoasă în unitățile de învățământ preuniversitar și ale </w:t>
      </w:r>
      <w:r w:rsidR="00F14F41" w:rsidRPr="00F14F41">
        <w:rPr>
          <w:sz w:val="24"/>
          <w:szCs w:val="24"/>
        </w:rPr>
        <w:t>Ordinul MS nr. 541/2025</w:t>
      </w:r>
      <w:r w:rsidR="0040357B" w:rsidRPr="0040357B">
        <w:rPr>
          <w:sz w:val="24"/>
          <w:szCs w:val="24"/>
        </w:rPr>
        <w:t xml:space="preserve"> pentru aprobarea Listei alimentelor nerecomandate preșcolarilor și școlarilor și a principiilor care stau la baza unei alimentații sănătoase pentru copii și adolescenți.</w:t>
      </w:r>
    </w:p>
    <w:p w14:paraId="01A93402" w14:textId="77777777" w:rsidR="002009B2" w:rsidRDefault="002009B2" w:rsidP="00013889">
      <w:pPr>
        <w:spacing w:line="360" w:lineRule="auto"/>
        <w:ind w:firstLine="360"/>
        <w:jc w:val="both"/>
        <w:rPr>
          <w:sz w:val="24"/>
          <w:szCs w:val="24"/>
        </w:rPr>
      </w:pPr>
      <w:r w:rsidRPr="002009B2">
        <w:rPr>
          <w:sz w:val="24"/>
          <w:szCs w:val="24"/>
        </w:rPr>
        <w:t>Normele minime obligatorii care trebuie respectate în pregătirea mesei pentru preșcolari și elevi sunt</w:t>
      </w:r>
      <w:r>
        <w:rPr>
          <w:sz w:val="24"/>
          <w:szCs w:val="24"/>
        </w:rPr>
        <w:t xml:space="preserve">: </w:t>
      </w:r>
    </w:p>
    <w:p w14:paraId="533CED0B" w14:textId="77777777" w:rsidR="002009B2" w:rsidRPr="002009B2" w:rsidRDefault="002009B2" w:rsidP="002009B2">
      <w:pPr>
        <w:spacing w:line="360" w:lineRule="auto"/>
        <w:ind w:firstLine="360"/>
        <w:jc w:val="both"/>
        <w:rPr>
          <w:sz w:val="24"/>
          <w:szCs w:val="24"/>
        </w:rPr>
      </w:pPr>
      <w:r w:rsidRPr="002009B2">
        <w:rPr>
          <w:sz w:val="24"/>
          <w:szCs w:val="24"/>
        </w:rPr>
        <w:t>1. Nu se adaugă aditivi alimentari, conservanți sau orice alt tip de potențiatori de arome și gust în cazul mâncărurilor calde, preparate la nivelul cantinelor din incinta unităților de învățământ sau la nivelul unităților de tip catering și care urmează a fi servite preșcolarilor și elevilor; de asemenea, produsele de origine animală sau nonanimală din care se prepară aceste mâncăruri trebuie să respecte legislația în vigoare privind aditivii permiși a fi adăugați în alimente.</w:t>
      </w:r>
    </w:p>
    <w:p w14:paraId="635EA14D" w14:textId="77777777" w:rsidR="002009B2" w:rsidRPr="002009B2" w:rsidRDefault="002009B2" w:rsidP="002009B2">
      <w:pPr>
        <w:spacing w:line="360" w:lineRule="auto"/>
        <w:ind w:firstLine="360"/>
        <w:jc w:val="both"/>
        <w:rPr>
          <w:sz w:val="24"/>
          <w:szCs w:val="24"/>
        </w:rPr>
      </w:pPr>
      <w:r w:rsidRPr="002009B2">
        <w:rPr>
          <w:sz w:val="24"/>
          <w:szCs w:val="24"/>
        </w:rPr>
        <w:t>2. Ceapa pregătită în prima fază a etapei de gătire nu se prăjește, ci se înăbușă cu apă.</w:t>
      </w:r>
    </w:p>
    <w:p w14:paraId="405EF844" w14:textId="77777777" w:rsidR="002009B2" w:rsidRPr="002009B2" w:rsidRDefault="002009B2" w:rsidP="002009B2">
      <w:pPr>
        <w:spacing w:line="360" w:lineRule="auto"/>
        <w:ind w:firstLine="360"/>
        <w:jc w:val="both"/>
        <w:rPr>
          <w:sz w:val="24"/>
          <w:szCs w:val="24"/>
        </w:rPr>
      </w:pPr>
      <w:r w:rsidRPr="002009B2">
        <w:rPr>
          <w:sz w:val="24"/>
          <w:szCs w:val="24"/>
        </w:rPr>
        <w:t>3. Sarea iodată utilizată trebuie să respecte legislația în vigoare privind aditivii permiși a fi adăugați în alimente.</w:t>
      </w:r>
    </w:p>
    <w:p w14:paraId="166714C2" w14:textId="77777777" w:rsidR="002009B2" w:rsidRPr="002009B2" w:rsidRDefault="002009B2" w:rsidP="002009B2">
      <w:pPr>
        <w:spacing w:line="360" w:lineRule="auto"/>
        <w:ind w:firstLine="360"/>
        <w:jc w:val="both"/>
        <w:rPr>
          <w:sz w:val="24"/>
          <w:szCs w:val="24"/>
        </w:rPr>
      </w:pPr>
      <w:r w:rsidRPr="002009B2">
        <w:rPr>
          <w:sz w:val="24"/>
          <w:szCs w:val="24"/>
        </w:rPr>
        <w:t>4. Evitarea asocierii alimentelor din aceeași grupă la felurile de mâncare servite; de exemplu, la masa de prânz nu se vor servi felul 1 și felul 2 preponderente cu glucide - cereale, de exemplu, supa cu găluști și friptura cu garnitură din paste făinoase, ci din legume.</w:t>
      </w:r>
    </w:p>
    <w:p w14:paraId="0B9417F8" w14:textId="77777777" w:rsidR="002009B2" w:rsidRPr="002009B2" w:rsidRDefault="002009B2" w:rsidP="002009B2">
      <w:pPr>
        <w:spacing w:line="360" w:lineRule="auto"/>
        <w:ind w:firstLine="360"/>
        <w:jc w:val="both"/>
        <w:rPr>
          <w:sz w:val="24"/>
          <w:szCs w:val="24"/>
        </w:rPr>
      </w:pPr>
      <w:r w:rsidRPr="002009B2">
        <w:rPr>
          <w:sz w:val="24"/>
          <w:szCs w:val="24"/>
        </w:rPr>
        <w:lastRenderedPageBreak/>
        <w:t>5. Nu se vor permite mâncărurile precum tocături prăjite. Ouăle se recomandă a fi servite ca omletă la cuptor.</w:t>
      </w:r>
    </w:p>
    <w:p w14:paraId="4B682F21" w14:textId="77777777" w:rsidR="002009B2" w:rsidRPr="002009B2" w:rsidRDefault="002009B2" w:rsidP="002009B2">
      <w:pPr>
        <w:spacing w:line="360" w:lineRule="auto"/>
        <w:ind w:firstLine="360"/>
        <w:jc w:val="both"/>
        <w:rPr>
          <w:sz w:val="24"/>
          <w:szCs w:val="24"/>
        </w:rPr>
      </w:pPr>
      <w:r w:rsidRPr="002009B2">
        <w:rPr>
          <w:sz w:val="24"/>
          <w:szCs w:val="24"/>
        </w:rPr>
        <w:t>6. Se recomandă îmbogățirea rației în vitamine și săruri minerale prin folosire de salate din crudități și adăugare de legume-frunze în supe și ciorbe.</w:t>
      </w:r>
    </w:p>
    <w:p w14:paraId="76E4DB01" w14:textId="77777777" w:rsidR="002009B2" w:rsidRPr="002009B2" w:rsidRDefault="002009B2" w:rsidP="002009B2">
      <w:pPr>
        <w:spacing w:line="360" w:lineRule="auto"/>
        <w:ind w:firstLine="360"/>
        <w:jc w:val="both"/>
        <w:rPr>
          <w:sz w:val="24"/>
          <w:szCs w:val="24"/>
        </w:rPr>
      </w:pPr>
      <w:r w:rsidRPr="002009B2">
        <w:rPr>
          <w:sz w:val="24"/>
          <w:szCs w:val="24"/>
        </w:rPr>
        <w:t>7. Interdicția folosirii cremelor cu ouă și frișcă, a maionezelor, indiferent de anotimp, precum și a ouălor fierte nesecționate după fierbere.</w:t>
      </w:r>
    </w:p>
    <w:p w14:paraId="44B2A348" w14:textId="77777777" w:rsidR="002009B2" w:rsidRPr="002009B2" w:rsidRDefault="002009B2" w:rsidP="002009B2">
      <w:pPr>
        <w:spacing w:line="360" w:lineRule="auto"/>
        <w:ind w:firstLine="360"/>
        <w:jc w:val="both"/>
        <w:rPr>
          <w:sz w:val="24"/>
          <w:szCs w:val="24"/>
        </w:rPr>
      </w:pPr>
      <w:r w:rsidRPr="002009B2">
        <w:rPr>
          <w:sz w:val="24"/>
          <w:szCs w:val="24"/>
        </w:rPr>
        <w:t>8. Mâncarea livrată trebuie gătită în dimineața zilei în care se servește, păstrându-se în condiții sanitar-veterinare și pentru siguranța alimentelor, precum și în condiții igienico-sanitare și la temperaturi corespunzătoare, conform legislației în vigoare.</w:t>
      </w:r>
    </w:p>
    <w:p w14:paraId="142EECFB" w14:textId="77777777" w:rsidR="002009B2" w:rsidRPr="002009B2" w:rsidRDefault="002009B2" w:rsidP="002009B2">
      <w:pPr>
        <w:spacing w:line="360" w:lineRule="auto"/>
        <w:ind w:firstLine="360"/>
        <w:jc w:val="both"/>
        <w:rPr>
          <w:sz w:val="24"/>
          <w:szCs w:val="24"/>
        </w:rPr>
      </w:pPr>
      <w:r w:rsidRPr="002009B2">
        <w:rPr>
          <w:sz w:val="24"/>
          <w:szCs w:val="24"/>
        </w:rPr>
        <w:t>9. Unitățile de învățământ în care se desfășoară programul au obligativitatea de a păstra 48 de ore probe din alimentele servite copiilor, conform legislației în vigoare.</w:t>
      </w:r>
    </w:p>
    <w:p w14:paraId="67461B45" w14:textId="77777777" w:rsidR="002009B2" w:rsidRPr="002009B2" w:rsidRDefault="002009B2" w:rsidP="002009B2">
      <w:pPr>
        <w:spacing w:line="360" w:lineRule="auto"/>
        <w:ind w:firstLine="360"/>
        <w:jc w:val="both"/>
        <w:rPr>
          <w:sz w:val="24"/>
          <w:szCs w:val="24"/>
        </w:rPr>
      </w:pPr>
      <w:r w:rsidRPr="002009B2">
        <w:rPr>
          <w:sz w:val="24"/>
          <w:szCs w:val="24"/>
        </w:rPr>
        <w:t>NOTĂ:</w:t>
      </w:r>
    </w:p>
    <w:p w14:paraId="079107DA" w14:textId="77777777" w:rsidR="002009B2" w:rsidRPr="002009B2" w:rsidRDefault="002009B2" w:rsidP="002009B2">
      <w:pPr>
        <w:spacing w:line="360" w:lineRule="auto"/>
        <w:ind w:firstLine="360"/>
        <w:jc w:val="both"/>
        <w:rPr>
          <w:sz w:val="24"/>
          <w:szCs w:val="24"/>
        </w:rPr>
      </w:pPr>
      <w:r w:rsidRPr="002009B2">
        <w:rPr>
          <w:sz w:val="24"/>
          <w:szCs w:val="24"/>
        </w:rPr>
        <w:t>Variante orientative de meniu care includ sugestiile Institutului Național de Sănătate Publică:</w:t>
      </w:r>
    </w:p>
    <w:p w14:paraId="61E6EB3E" w14:textId="77777777" w:rsidR="002009B2" w:rsidRPr="002009B2" w:rsidRDefault="002009B2" w:rsidP="002009B2">
      <w:pPr>
        <w:spacing w:line="360" w:lineRule="auto"/>
        <w:ind w:firstLine="360"/>
        <w:jc w:val="both"/>
        <w:rPr>
          <w:sz w:val="24"/>
          <w:szCs w:val="24"/>
        </w:rPr>
      </w:pPr>
      <w:r w:rsidRPr="002009B2">
        <w:rPr>
          <w:sz w:val="24"/>
          <w:szCs w:val="24"/>
        </w:rPr>
        <w:t>1. ciorbă de legume;</w:t>
      </w:r>
    </w:p>
    <w:p w14:paraId="72DB9A70" w14:textId="77777777" w:rsidR="002009B2" w:rsidRPr="002009B2" w:rsidRDefault="002009B2" w:rsidP="002009B2">
      <w:pPr>
        <w:spacing w:line="360" w:lineRule="auto"/>
        <w:ind w:firstLine="360"/>
        <w:jc w:val="both"/>
        <w:rPr>
          <w:sz w:val="24"/>
          <w:szCs w:val="24"/>
        </w:rPr>
      </w:pPr>
      <w:r w:rsidRPr="002009B2">
        <w:rPr>
          <w:sz w:val="24"/>
          <w:szCs w:val="24"/>
        </w:rPr>
        <w:t>2. supă de pui cu legume;</w:t>
      </w:r>
    </w:p>
    <w:p w14:paraId="6DC0B09F" w14:textId="77777777" w:rsidR="002009B2" w:rsidRPr="002009B2" w:rsidRDefault="002009B2" w:rsidP="002009B2">
      <w:pPr>
        <w:spacing w:line="360" w:lineRule="auto"/>
        <w:ind w:firstLine="360"/>
        <w:jc w:val="both"/>
        <w:rPr>
          <w:sz w:val="24"/>
          <w:szCs w:val="24"/>
        </w:rPr>
      </w:pPr>
      <w:r w:rsidRPr="002009B2">
        <w:rPr>
          <w:sz w:val="24"/>
          <w:szCs w:val="24"/>
        </w:rPr>
        <w:t>3. ciorbă de văcuță cu legume;</w:t>
      </w:r>
    </w:p>
    <w:p w14:paraId="1444C05F" w14:textId="77777777" w:rsidR="002009B2" w:rsidRPr="002009B2" w:rsidRDefault="002009B2" w:rsidP="002009B2">
      <w:pPr>
        <w:spacing w:line="360" w:lineRule="auto"/>
        <w:ind w:firstLine="360"/>
        <w:jc w:val="both"/>
        <w:rPr>
          <w:sz w:val="24"/>
          <w:szCs w:val="24"/>
        </w:rPr>
      </w:pPr>
      <w:r w:rsidRPr="002009B2">
        <w:rPr>
          <w:sz w:val="24"/>
          <w:szCs w:val="24"/>
        </w:rPr>
        <w:t>4. legume cu piept de pui/carne slabă de porc la grătar;</w:t>
      </w:r>
    </w:p>
    <w:p w14:paraId="2C94B2B0" w14:textId="77777777" w:rsidR="002009B2" w:rsidRPr="002009B2" w:rsidRDefault="002009B2" w:rsidP="002009B2">
      <w:pPr>
        <w:spacing w:line="360" w:lineRule="auto"/>
        <w:ind w:firstLine="360"/>
        <w:jc w:val="both"/>
        <w:rPr>
          <w:sz w:val="24"/>
          <w:szCs w:val="24"/>
        </w:rPr>
      </w:pPr>
      <w:r w:rsidRPr="002009B2">
        <w:rPr>
          <w:sz w:val="24"/>
          <w:szCs w:val="24"/>
        </w:rPr>
        <w:t>5. mâncare de mazăre cu piept de pui/carne slabă de porc/vită;</w:t>
      </w:r>
    </w:p>
    <w:p w14:paraId="5F97C9ED" w14:textId="77777777" w:rsidR="002009B2" w:rsidRPr="002009B2" w:rsidRDefault="002009B2" w:rsidP="002009B2">
      <w:pPr>
        <w:spacing w:line="360" w:lineRule="auto"/>
        <w:ind w:firstLine="360"/>
        <w:jc w:val="both"/>
        <w:rPr>
          <w:sz w:val="24"/>
          <w:szCs w:val="24"/>
        </w:rPr>
      </w:pPr>
      <w:r w:rsidRPr="002009B2">
        <w:rPr>
          <w:sz w:val="24"/>
          <w:szCs w:val="24"/>
        </w:rPr>
        <w:t>6. pilaf cu legume și ficăței de pui;</w:t>
      </w:r>
    </w:p>
    <w:p w14:paraId="5D2A6795" w14:textId="77777777" w:rsidR="002009B2" w:rsidRPr="002009B2" w:rsidRDefault="002009B2" w:rsidP="002009B2">
      <w:pPr>
        <w:spacing w:line="360" w:lineRule="auto"/>
        <w:ind w:firstLine="360"/>
        <w:jc w:val="both"/>
        <w:rPr>
          <w:sz w:val="24"/>
          <w:szCs w:val="24"/>
        </w:rPr>
      </w:pPr>
      <w:r w:rsidRPr="002009B2">
        <w:rPr>
          <w:sz w:val="24"/>
          <w:szCs w:val="24"/>
        </w:rPr>
        <w:t>7. piure de morcov cu grătar de pui/carne slabă de porc;</w:t>
      </w:r>
    </w:p>
    <w:p w14:paraId="3ED49AD7" w14:textId="77777777" w:rsidR="002009B2" w:rsidRPr="002009B2" w:rsidRDefault="002009B2" w:rsidP="002009B2">
      <w:pPr>
        <w:spacing w:line="360" w:lineRule="auto"/>
        <w:ind w:firstLine="360"/>
        <w:jc w:val="both"/>
        <w:rPr>
          <w:sz w:val="24"/>
          <w:szCs w:val="24"/>
        </w:rPr>
      </w:pPr>
      <w:r w:rsidRPr="002009B2">
        <w:rPr>
          <w:sz w:val="24"/>
          <w:szCs w:val="24"/>
        </w:rPr>
        <w:t>8. piure de cartofi, salată cu piept de curcan;</w:t>
      </w:r>
    </w:p>
    <w:p w14:paraId="7D451087" w14:textId="77777777" w:rsidR="002009B2" w:rsidRPr="002009B2" w:rsidRDefault="002009B2" w:rsidP="002009B2">
      <w:pPr>
        <w:spacing w:line="360" w:lineRule="auto"/>
        <w:ind w:firstLine="360"/>
        <w:jc w:val="both"/>
        <w:rPr>
          <w:sz w:val="24"/>
          <w:szCs w:val="24"/>
        </w:rPr>
      </w:pPr>
      <w:r w:rsidRPr="002009B2">
        <w:rPr>
          <w:sz w:val="24"/>
          <w:szCs w:val="24"/>
        </w:rPr>
        <w:t>9. mâncare de varză dulce cu friptură la cuptor;</w:t>
      </w:r>
    </w:p>
    <w:p w14:paraId="5D9816DC" w14:textId="77777777" w:rsidR="002009B2" w:rsidRPr="002009B2" w:rsidRDefault="002009B2" w:rsidP="002009B2">
      <w:pPr>
        <w:spacing w:line="360" w:lineRule="auto"/>
        <w:ind w:firstLine="360"/>
        <w:jc w:val="both"/>
        <w:rPr>
          <w:sz w:val="24"/>
          <w:szCs w:val="24"/>
        </w:rPr>
      </w:pPr>
      <w:r w:rsidRPr="002009B2">
        <w:rPr>
          <w:sz w:val="24"/>
          <w:szCs w:val="24"/>
        </w:rPr>
        <w:t>10. ghiveci de legume cu pui/carne slabă de porc;</w:t>
      </w:r>
    </w:p>
    <w:p w14:paraId="2EB1CDAA" w14:textId="77777777" w:rsidR="002009B2" w:rsidRPr="002009B2" w:rsidRDefault="002009B2" w:rsidP="002009B2">
      <w:pPr>
        <w:spacing w:line="360" w:lineRule="auto"/>
        <w:ind w:firstLine="360"/>
        <w:jc w:val="both"/>
        <w:rPr>
          <w:sz w:val="24"/>
          <w:szCs w:val="24"/>
        </w:rPr>
      </w:pPr>
      <w:r w:rsidRPr="002009B2">
        <w:rPr>
          <w:sz w:val="24"/>
          <w:szCs w:val="24"/>
        </w:rPr>
        <w:t>11. orez cu legume și pui/carne slabă de porc/vită la tavă;</w:t>
      </w:r>
    </w:p>
    <w:p w14:paraId="762BC121" w14:textId="77777777" w:rsidR="002009B2" w:rsidRPr="002009B2" w:rsidRDefault="002009B2" w:rsidP="002009B2">
      <w:pPr>
        <w:spacing w:line="360" w:lineRule="auto"/>
        <w:ind w:firstLine="360"/>
        <w:jc w:val="both"/>
        <w:rPr>
          <w:sz w:val="24"/>
          <w:szCs w:val="24"/>
        </w:rPr>
      </w:pPr>
      <w:r w:rsidRPr="002009B2">
        <w:rPr>
          <w:sz w:val="24"/>
          <w:szCs w:val="24"/>
        </w:rPr>
        <w:t>12. sufleu de broccoli cu brânză;</w:t>
      </w:r>
    </w:p>
    <w:p w14:paraId="079D0F0B" w14:textId="77777777" w:rsidR="002009B2" w:rsidRPr="002009B2" w:rsidRDefault="002009B2" w:rsidP="002009B2">
      <w:pPr>
        <w:spacing w:line="360" w:lineRule="auto"/>
        <w:ind w:firstLine="360"/>
        <w:jc w:val="both"/>
        <w:rPr>
          <w:sz w:val="24"/>
          <w:szCs w:val="24"/>
        </w:rPr>
      </w:pPr>
      <w:r w:rsidRPr="002009B2">
        <w:rPr>
          <w:sz w:val="24"/>
          <w:szCs w:val="24"/>
        </w:rPr>
        <w:t>13. cartofi gratinați, salată cu piept de pui la grătar;</w:t>
      </w:r>
    </w:p>
    <w:p w14:paraId="2F56DCCF" w14:textId="77777777" w:rsidR="002009B2" w:rsidRPr="002009B2" w:rsidRDefault="002009B2" w:rsidP="002009B2">
      <w:pPr>
        <w:spacing w:line="360" w:lineRule="auto"/>
        <w:ind w:firstLine="360"/>
        <w:jc w:val="both"/>
        <w:rPr>
          <w:sz w:val="24"/>
          <w:szCs w:val="24"/>
        </w:rPr>
      </w:pPr>
      <w:r w:rsidRPr="002009B2">
        <w:rPr>
          <w:sz w:val="24"/>
          <w:szCs w:val="24"/>
        </w:rPr>
        <w:t>14. tocană de legume cu orez brun;</w:t>
      </w:r>
    </w:p>
    <w:p w14:paraId="3261B370" w14:textId="77777777" w:rsidR="002009B2" w:rsidRPr="002009B2" w:rsidRDefault="002009B2" w:rsidP="002009B2">
      <w:pPr>
        <w:spacing w:line="360" w:lineRule="auto"/>
        <w:ind w:firstLine="360"/>
        <w:jc w:val="both"/>
        <w:rPr>
          <w:sz w:val="24"/>
          <w:szCs w:val="24"/>
        </w:rPr>
      </w:pPr>
      <w:r w:rsidRPr="002009B2">
        <w:rPr>
          <w:sz w:val="24"/>
          <w:szCs w:val="24"/>
        </w:rPr>
        <w:t>15. piure de cartofi cu sfeclă și chifteluțe de legume la cuptor;</w:t>
      </w:r>
    </w:p>
    <w:p w14:paraId="692D990A" w14:textId="77777777" w:rsidR="002009B2" w:rsidRPr="002009B2" w:rsidRDefault="002009B2" w:rsidP="002009B2">
      <w:pPr>
        <w:spacing w:line="360" w:lineRule="auto"/>
        <w:ind w:firstLine="360"/>
        <w:jc w:val="both"/>
        <w:rPr>
          <w:sz w:val="24"/>
          <w:szCs w:val="24"/>
        </w:rPr>
      </w:pPr>
      <w:r w:rsidRPr="002009B2">
        <w:rPr>
          <w:sz w:val="24"/>
          <w:szCs w:val="24"/>
        </w:rPr>
        <w:t>16. omletă cu legume - ardei, ciuperci, ceapă verde și brânză telemea;</w:t>
      </w:r>
    </w:p>
    <w:p w14:paraId="15550E2B" w14:textId="77777777" w:rsidR="002009B2" w:rsidRPr="002009B2" w:rsidRDefault="002009B2" w:rsidP="002009B2">
      <w:pPr>
        <w:spacing w:line="360" w:lineRule="auto"/>
        <w:ind w:firstLine="360"/>
        <w:jc w:val="both"/>
        <w:rPr>
          <w:sz w:val="24"/>
          <w:szCs w:val="24"/>
        </w:rPr>
      </w:pPr>
      <w:r w:rsidRPr="002009B2">
        <w:rPr>
          <w:sz w:val="24"/>
          <w:szCs w:val="24"/>
        </w:rPr>
        <w:t>17. sufleu de conopidă, broccoli și brânză la cuptor;</w:t>
      </w:r>
    </w:p>
    <w:p w14:paraId="7B0D52EC" w14:textId="77777777" w:rsidR="002009B2" w:rsidRPr="002009B2" w:rsidRDefault="002009B2" w:rsidP="002009B2">
      <w:pPr>
        <w:spacing w:line="360" w:lineRule="auto"/>
        <w:ind w:firstLine="360"/>
        <w:jc w:val="both"/>
        <w:rPr>
          <w:sz w:val="24"/>
          <w:szCs w:val="24"/>
        </w:rPr>
      </w:pPr>
      <w:r w:rsidRPr="002009B2">
        <w:rPr>
          <w:sz w:val="24"/>
          <w:szCs w:val="24"/>
        </w:rPr>
        <w:t>18. dovlecel umplut cu brânză la cuptor;</w:t>
      </w:r>
    </w:p>
    <w:p w14:paraId="493316A1" w14:textId="77777777" w:rsidR="002009B2" w:rsidRPr="002009B2" w:rsidRDefault="002009B2" w:rsidP="002009B2">
      <w:pPr>
        <w:spacing w:line="360" w:lineRule="auto"/>
        <w:ind w:firstLine="360"/>
        <w:jc w:val="both"/>
        <w:rPr>
          <w:sz w:val="24"/>
          <w:szCs w:val="24"/>
        </w:rPr>
      </w:pPr>
      <w:r w:rsidRPr="002009B2">
        <w:rPr>
          <w:sz w:val="24"/>
          <w:szCs w:val="24"/>
        </w:rPr>
        <w:t>19. ciuperci la cuptor umplute cu brânză, pentru copiii cu vârsta mai mare de 7 ani;</w:t>
      </w:r>
    </w:p>
    <w:p w14:paraId="47F7F1BC" w14:textId="77777777" w:rsidR="002009B2" w:rsidRPr="002009B2" w:rsidRDefault="002009B2" w:rsidP="002009B2">
      <w:pPr>
        <w:spacing w:line="360" w:lineRule="auto"/>
        <w:ind w:firstLine="360"/>
        <w:jc w:val="both"/>
        <w:rPr>
          <w:sz w:val="24"/>
          <w:szCs w:val="24"/>
        </w:rPr>
      </w:pPr>
      <w:r w:rsidRPr="002009B2">
        <w:rPr>
          <w:sz w:val="24"/>
          <w:szCs w:val="24"/>
        </w:rPr>
        <w:lastRenderedPageBreak/>
        <w:t>20. macaroane cu brânză;</w:t>
      </w:r>
    </w:p>
    <w:p w14:paraId="0E018B92" w14:textId="77777777" w:rsidR="002009B2" w:rsidRPr="002009B2" w:rsidRDefault="002009B2" w:rsidP="002009B2">
      <w:pPr>
        <w:spacing w:line="360" w:lineRule="auto"/>
        <w:ind w:firstLine="360"/>
        <w:jc w:val="both"/>
        <w:rPr>
          <w:sz w:val="24"/>
          <w:szCs w:val="24"/>
        </w:rPr>
      </w:pPr>
      <w:r w:rsidRPr="002009B2">
        <w:rPr>
          <w:sz w:val="24"/>
          <w:szCs w:val="24"/>
        </w:rPr>
        <w:t>21. cartofi franțuzești, la cuptor, cu brânză și ou;</w:t>
      </w:r>
    </w:p>
    <w:p w14:paraId="6C542472" w14:textId="77777777" w:rsidR="002009B2" w:rsidRPr="002009B2" w:rsidRDefault="002009B2" w:rsidP="002009B2">
      <w:pPr>
        <w:spacing w:line="360" w:lineRule="auto"/>
        <w:ind w:firstLine="360"/>
        <w:jc w:val="both"/>
        <w:rPr>
          <w:sz w:val="24"/>
          <w:szCs w:val="24"/>
        </w:rPr>
      </w:pPr>
      <w:r w:rsidRPr="002009B2">
        <w:rPr>
          <w:sz w:val="24"/>
          <w:szCs w:val="24"/>
        </w:rPr>
        <w:t>22. quinoa cu legume;</w:t>
      </w:r>
    </w:p>
    <w:p w14:paraId="73072365" w14:textId="77777777" w:rsidR="002009B2" w:rsidRPr="002009B2" w:rsidRDefault="002009B2" w:rsidP="002009B2">
      <w:pPr>
        <w:spacing w:line="360" w:lineRule="auto"/>
        <w:ind w:firstLine="360"/>
        <w:jc w:val="both"/>
        <w:rPr>
          <w:sz w:val="24"/>
          <w:szCs w:val="24"/>
        </w:rPr>
      </w:pPr>
      <w:r w:rsidRPr="002009B2">
        <w:rPr>
          <w:sz w:val="24"/>
          <w:szCs w:val="24"/>
        </w:rPr>
        <w:t>23. sandvici cu unt, șuncă, cașcaval și legume - roșii, castravete, salată;</w:t>
      </w:r>
    </w:p>
    <w:p w14:paraId="73E5CECD" w14:textId="77777777" w:rsidR="002009B2" w:rsidRDefault="002009B2" w:rsidP="002009B2">
      <w:pPr>
        <w:spacing w:line="360" w:lineRule="auto"/>
        <w:ind w:firstLine="360"/>
        <w:jc w:val="both"/>
        <w:rPr>
          <w:sz w:val="24"/>
          <w:szCs w:val="24"/>
        </w:rPr>
      </w:pPr>
      <w:r w:rsidRPr="002009B2">
        <w:rPr>
          <w:sz w:val="24"/>
          <w:szCs w:val="24"/>
        </w:rPr>
        <w:t>24. sandvici cu piept de pui la grătar sau pulpă de pui dezosată la grătar cu legume crude - gogoșar, varză, morcov.</w:t>
      </w:r>
    </w:p>
    <w:p w14:paraId="523B8B14" w14:textId="77777777" w:rsidR="002009B2" w:rsidRDefault="00656CDE" w:rsidP="002009B2">
      <w:pPr>
        <w:spacing w:line="360" w:lineRule="auto"/>
        <w:ind w:firstLine="360"/>
        <w:jc w:val="both"/>
        <w:rPr>
          <w:sz w:val="24"/>
          <w:szCs w:val="24"/>
        </w:rPr>
      </w:pPr>
      <w:r>
        <w:rPr>
          <w:sz w:val="24"/>
          <w:szCs w:val="24"/>
        </w:rPr>
        <w:t xml:space="preserve">Suportul alimentar trebuie să fie </w:t>
      </w:r>
      <w:r w:rsidRPr="00656CDE">
        <w:rPr>
          <w:sz w:val="24"/>
          <w:szCs w:val="24"/>
        </w:rPr>
        <w:t>produs în unități înregistrate/autorizate sanitar-veterinar și pentru siguranța alimentelor, se distribuie sub formă ambalată, în conformitate cu prevederile legale în vigoare privind igiena și siguranța produselor alimentare, fiind transportat numai cu mijloace de transport autorizate/înregistrate sanitar-veterinar și pentru siguranța alimentelor.</w:t>
      </w:r>
    </w:p>
    <w:p w14:paraId="51535ACD" w14:textId="77777777" w:rsidR="00656CDE" w:rsidRPr="00656CDE" w:rsidRDefault="00656CDE" w:rsidP="00656CDE">
      <w:pPr>
        <w:spacing w:line="360" w:lineRule="auto"/>
        <w:ind w:firstLine="360"/>
        <w:jc w:val="both"/>
        <w:rPr>
          <w:sz w:val="24"/>
          <w:szCs w:val="24"/>
        </w:rPr>
      </w:pPr>
      <w:r>
        <w:rPr>
          <w:sz w:val="24"/>
          <w:szCs w:val="24"/>
        </w:rPr>
        <w:t>O</w:t>
      </w:r>
      <w:r w:rsidRPr="00656CDE">
        <w:rPr>
          <w:sz w:val="24"/>
          <w:szCs w:val="24"/>
        </w:rPr>
        <w:t xml:space="preserve">fertanții </w:t>
      </w:r>
      <w:r>
        <w:rPr>
          <w:sz w:val="24"/>
          <w:szCs w:val="24"/>
        </w:rPr>
        <w:t>vor</w:t>
      </w:r>
      <w:r w:rsidRPr="00656CDE">
        <w:rPr>
          <w:sz w:val="24"/>
          <w:szCs w:val="24"/>
        </w:rPr>
        <w:t xml:space="preserve"> realiz</w:t>
      </w:r>
      <w:r>
        <w:rPr>
          <w:sz w:val="24"/>
          <w:szCs w:val="24"/>
        </w:rPr>
        <w:t>a</w:t>
      </w:r>
      <w:r w:rsidRPr="00656CDE">
        <w:rPr>
          <w:sz w:val="24"/>
          <w:szCs w:val="24"/>
        </w:rPr>
        <w:t xml:space="preserve"> o defalcare a costurilor, per porție, pe următoarele categorii:</w:t>
      </w:r>
    </w:p>
    <w:p w14:paraId="05CF50D4" w14:textId="77777777" w:rsidR="00656CDE" w:rsidRPr="00656CDE" w:rsidRDefault="00656CDE" w:rsidP="00656CDE">
      <w:pPr>
        <w:spacing w:line="360" w:lineRule="auto"/>
        <w:ind w:firstLine="360"/>
        <w:jc w:val="both"/>
        <w:rPr>
          <w:sz w:val="24"/>
          <w:szCs w:val="24"/>
        </w:rPr>
      </w:pPr>
      <w:r w:rsidRPr="00656CDE">
        <w:rPr>
          <w:sz w:val="24"/>
          <w:szCs w:val="24"/>
        </w:rPr>
        <w:t>a) materie primă/produse alimentare;</w:t>
      </w:r>
    </w:p>
    <w:p w14:paraId="7D5C8D22" w14:textId="77777777" w:rsidR="00656CDE" w:rsidRPr="00656CDE" w:rsidRDefault="00656CDE" w:rsidP="00656CDE">
      <w:pPr>
        <w:spacing w:line="360" w:lineRule="auto"/>
        <w:ind w:firstLine="360"/>
        <w:jc w:val="both"/>
        <w:rPr>
          <w:sz w:val="24"/>
          <w:szCs w:val="24"/>
        </w:rPr>
      </w:pPr>
      <w:r w:rsidRPr="00656CDE">
        <w:rPr>
          <w:sz w:val="24"/>
          <w:szCs w:val="24"/>
        </w:rPr>
        <w:t>b) prepararea hranei;</w:t>
      </w:r>
    </w:p>
    <w:p w14:paraId="629F536D" w14:textId="77777777" w:rsidR="00656CDE" w:rsidRDefault="00656CDE" w:rsidP="00656CDE">
      <w:pPr>
        <w:spacing w:line="360" w:lineRule="auto"/>
        <w:ind w:firstLine="360"/>
        <w:jc w:val="both"/>
        <w:rPr>
          <w:sz w:val="24"/>
          <w:szCs w:val="24"/>
        </w:rPr>
      </w:pPr>
      <w:r w:rsidRPr="00656CDE">
        <w:rPr>
          <w:sz w:val="24"/>
          <w:szCs w:val="24"/>
        </w:rPr>
        <w:t>c) transport.</w:t>
      </w:r>
    </w:p>
    <w:p w14:paraId="15506307" w14:textId="77777777" w:rsidR="002009B2" w:rsidRDefault="00304BDC" w:rsidP="002009B2">
      <w:pPr>
        <w:spacing w:line="360" w:lineRule="auto"/>
        <w:ind w:firstLine="360"/>
        <w:jc w:val="both"/>
        <w:rPr>
          <w:sz w:val="24"/>
          <w:szCs w:val="24"/>
        </w:rPr>
      </w:pPr>
      <w:r w:rsidRPr="00304BDC">
        <w:rPr>
          <w:sz w:val="24"/>
          <w:szCs w:val="24"/>
        </w:rPr>
        <w:t>În vederea asigurării condițiilor igienico-sanitare, pentru unitățile de învățământ care nu au cantină, produsele care fac obiectul suportului alimentar trebuie livrate în porții individuale, în ambalaje alimentare care să respecte legislația privind materialele în contact cu alimentul, sigilate și etichetate corespunzător, însoțite de tacâmuri de unică folosință care permit consumul în condiții optime de igienă.</w:t>
      </w:r>
    </w:p>
    <w:p w14:paraId="47F3C2A2" w14:textId="77777777" w:rsidR="00304BDC" w:rsidRPr="00304BDC" w:rsidRDefault="00304BDC" w:rsidP="00304BDC">
      <w:pPr>
        <w:pStyle w:val="Listparagraf"/>
        <w:numPr>
          <w:ilvl w:val="0"/>
          <w:numId w:val="22"/>
        </w:numPr>
        <w:spacing w:line="360" w:lineRule="auto"/>
        <w:jc w:val="both"/>
        <w:rPr>
          <w:b/>
          <w:sz w:val="24"/>
          <w:szCs w:val="24"/>
        </w:rPr>
      </w:pPr>
      <w:r w:rsidRPr="00304BDC">
        <w:rPr>
          <w:b/>
          <w:sz w:val="24"/>
          <w:szCs w:val="24"/>
        </w:rPr>
        <w:t xml:space="preserve">SPECIFICAȚII TEHNICE </w:t>
      </w:r>
    </w:p>
    <w:p w14:paraId="6D7E9871" w14:textId="77777777" w:rsidR="00304BDC" w:rsidRPr="00304BDC" w:rsidRDefault="00304BDC" w:rsidP="00304BDC">
      <w:pPr>
        <w:spacing w:line="360" w:lineRule="auto"/>
        <w:ind w:firstLine="360"/>
        <w:jc w:val="both"/>
        <w:rPr>
          <w:sz w:val="24"/>
          <w:szCs w:val="24"/>
        </w:rPr>
      </w:pPr>
      <w:r w:rsidRPr="00304BDC">
        <w:rPr>
          <w:sz w:val="24"/>
          <w:szCs w:val="24"/>
        </w:rPr>
        <w:t>1. Caracteristici generale</w:t>
      </w:r>
    </w:p>
    <w:p w14:paraId="2CAB0DDB" w14:textId="77777777" w:rsidR="00304BDC" w:rsidRPr="00304BDC" w:rsidRDefault="00304BDC" w:rsidP="00304BDC">
      <w:pPr>
        <w:spacing w:line="360" w:lineRule="auto"/>
        <w:ind w:firstLine="360"/>
        <w:jc w:val="both"/>
        <w:rPr>
          <w:sz w:val="24"/>
          <w:szCs w:val="24"/>
        </w:rPr>
      </w:pPr>
      <w:r w:rsidRPr="00304BDC">
        <w:rPr>
          <w:sz w:val="24"/>
          <w:szCs w:val="24"/>
        </w:rPr>
        <w:t>Se v</w:t>
      </w:r>
      <w:r>
        <w:rPr>
          <w:sz w:val="24"/>
          <w:szCs w:val="24"/>
        </w:rPr>
        <w:t>a</w:t>
      </w:r>
      <w:r w:rsidRPr="00304BDC">
        <w:rPr>
          <w:sz w:val="24"/>
          <w:szCs w:val="24"/>
        </w:rPr>
        <w:t xml:space="preserve"> furniza: pachet alimentar: produse de panificație din făină integrală - pâine feliată sau batoane/chifle - 80 g - maximum 50% din greutatea totală a pachetului, produse din carne și/sau brânzeturi/derivate din lapte - 40 g - minimum 25% din greutatea totală a pachetului și legume - roșii, castraveți, salată sau alte produse similare - 40 g - maximum 25% din greutatea totală a pachetului. La acestea se va adăuga un fruct.</w:t>
      </w:r>
    </w:p>
    <w:p w14:paraId="393F4621" w14:textId="77777777" w:rsidR="00304BDC" w:rsidRPr="00304BDC" w:rsidRDefault="00304BDC" w:rsidP="00304BDC">
      <w:pPr>
        <w:spacing w:line="360" w:lineRule="auto"/>
        <w:ind w:firstLine="360"/>
        <w:jc w:val="both"/>
        <w:rPr>
          <w:sz w:val="24"/>
          <w:szCs w:val="24"/>
        </w:rPr>
      </w:pPr>
      <w:r w:rsidRPr="00304BDC">
        <w:rPr>
          <w:sz w:val="24"/>
          <w:szCs w:val="24"/>
        </w:rPr>
        <w:t>1.1. Produsele alimentare sunt livrate zilnic din unități autorizate/înregistrate sanitar-veterinar și pentru siguranța alimentelor și sunt păstrate până la servire, dacă hrana nu este servită într-un interval de 60 de minute de la livrare, în unitățile de învățământ preuniversitar, în condiții igienico-sanitare și de siguranța alimentelor, potrivit prevederilor legislației în vigoare.</w:t>
      </w:r>
    </w:p>
    <w:p w14:paraId="4B7222F9" w14:textId="77777777" w:rsidR="00304BDC" w:rsidRPr="00304BDC" w:rsidRDefault="00304BDC" w:rsidP="00304BDC">
      <w:pPr>
        <w:spacing w:line="360" w:lineRule="auto"/>
        <w:ind w:firstLine="360"/>
        <w:jc w:val="both"/>
        <w:rPr>
          <w:sz w:val="24"/>
          <w:szCs w:val="24"/>
        </w:rPr>
      </w:pPr>
      <w:r w:rsidRPr="00304BDC">
        <w:rPr>
          <w:sz w:val="24"/>
          <w:szCs w:val="24"/>
        </w:rPr>
        <w:t xml:space="preserve">1.2. În situația desfășurării cursurilor prin intermediul tehnologiei și al internetului sau a școlarizării elevilor la domiciliu, produsele alimentare vor fi livrate și distribuite zilnic elevilor care </w:t>
      </w:r>
      <w:r w:rsidRPr="00304BDC">
        <w:rPr>
          <w:sz w:val="24"/>
          <w:szCs w:val="24"/>
        </w:rPr>
        <w:lastRenderedPageBreak/>
        <w:t>nu participă la cursuri în unitatea de învățământ, conform deciziei la nivel local și cu respectarea prevederilor legale în vigoare.</w:t>
      </w:r>
    </w:p>
    <w:p w14:paraId="74B49321" w14:textId="77777777" w:rsidR="00304BDC" w:rsidRPr="00304BDC" w:rsidRDefault="00304BDC" w:rsidP="0051355B">
      <w:pPr>
        <w:spacing w:line="360" w:lineRule="auto"/>
        <w:ind w:firstLine="360"/>
        <w:jc w:val="both"/>
        <w:rPr>
          <w:sz w:val="24"/>
          <w:szCs w:val="24"/>
        </w:rPr>
      </w:pPr>
      <w:r w:rsidRPr="00304BDC">
        <w:rPr>
          <w:sz w:val="24"/>
          <w:szCs w:val="24"/>
        </w:rPr>
        <w:t>1.3. Ofertanții trebuie să introducă o defalcare a costurilor, per porție, pe următoarele categorii:</w:t>
      </w:r>
      <w:r w:rsidR="0051355B">
        <w:rPr>
          <w:sz w:val="24"/>
          <w:szCs w:val="24"/>
        </w:rPr>
        <w:t xml:space="preserve"> </w:t>
      </w:r>
      <w:r w:rsidRPr="00304BDC">
        <w:rPr>
          <w:sz w:val="24"/>
          <w:szCs w:val="24"/>
        </w:rPr>
        <w:t>valoare materii prime, servicii de preparare a hranei și servicii de transport, incluzând și serviciile de colectare și transport al deșeurilor rezultate ca urmare a furnizării suportului alimentar, conform legislației naționale privind regimul deșeurilor.</w:t>
      </w:r>
    </w:p>
    <w:p w14:paraId="4E7D4FAD" w14:textId="77777777" w:rsidR="00304BDC" w:rsidRPr="00304BDC" w:rsidRDefault="00304BDC" w:rsidP="00304BDC">
      <w:pPr>
        <w:spacing w:line="360" w:lineRule="auto"/>
        <w:ind w:firstLine="360"/>
        <w:jc w:val="both"/>
        <w:rPr>
          <w:sz w:val="24"/>
          <w:szCs w:val="24"/>
        </w:rPr>
      </w:pPr>
      <w:r w:rsidRPr="00304BDC">
        <w:rPr>
          <w:sz w:val="24"/>
          <w:szCs w:val="24"/>
        </w:rPr>
        <w:t>2. Evidența cantităților solicitate, distribuite și consumate</w:t>
      </w:r>
    </w:p>
    <w:p w14:paraId="38666EE6" w14:textId="77777777" w:rsidR="00304BDC" w:rsidRPr="00304BDC" w:rsidRDefault="00304BDC" w:rsidP="00304BDC">
      <w:pPr>
        <w:spacing w:line="360" w:lineRule="auto"/>
        <w:ind w:firstLine="360"/>
        <w:jc w:val="both"/>
        <w:rPr>
          <w:sz w:val="24"/>
          <w:szCs w:val="24"/>
        </w:rPr>
      </w:pPr>
      <w:r w:rsidRPr="00304BDC">
        <w:rPr>
          <w:sz w:val="24"/>
          <w:szCs w:val="24"/>
        </w:rPr>
        <w:t>2.1. Fiecare unitate de învățământ beneficiară a Programului național „Masă sănătoasă“ va ține evidența cantității de produse consumate, menționând categoriile de beneficiari, tipul de produs, cantitatea per porție, numărul de porții și numărul de zile de școală, precum și evidența numărului de copii.</w:t>
      </w:r>
    </w:p>
    <w:p w14:paraId="4CB9393B" w14:textId="77777777" w:rsidR="00304BDC" w:rsidRPr="00304BDC" w:rsidRDefault="00304BDC" w:rsidP="00304BDC">
      <w:pPr>
        <w:spacing w:line="360" w:lineRule="auto"/>
        <w:ind w:firstLine="360"/>
        <w:jc w:val="both"/>
        <w:rPr>
          <w:sz w:val="24"/>
          <w:szCs w:val="24"/>
        </w:rPr>
      </w:pPr>
      <w:r w:rsidRPr="00304BDC">
        <w:rPr>
          <w:sz w:val="24"/>
          <w:szCs w:val="24"/>
        </w:rPr>
        <w:t>2.2. Prestatorul autorizat/înregistrat și unitățile înregistrate/autorizate sanitar-veterinar și pentru siguranța alimentelor vor păstra și vor prezenta organismelor de control competente documentele comerciale și tehnice privind produsele alimentare distribuite, precum și documentele care să ateste calitatea și siguranța acestora, după caz; unitățile de învățământ au obligația de a păstra avizele de expediție aferente fiecărei distribuții.</w:t>
      </w:r>
    </w:p>
    <w:p w14:paraId="78D577CD" w14:textId="77777777" w:rsidR="00304BDC" w:rsidRPr="00304BDC" w:rsidRDefault="00304BDC" w:rsidP="00304BDC">
      <w:pPr>
        <w:spacing w:line="360" w:lineRule="auto"/>
        <w:ind w:firstLine="360"/>
        <w:jc w:val="both"/>
        <w:rPr>
          <w:sz w:val="24"/>
          <w:szCs w:val="24"/>
        </w:rPr>
      </w:pPr>
      <w:r w:rsidRPr="00304BDC">
        <w:rPr>
          <w:sz w:val="24"/>
          <w:szCs w:val="24"/>
        </w:rPr>
        <w:t>2.3. Lunar, autoritatea contractantă va realiza centralizarea cantității de produse consumate per categorie de produs, în funcție de situația numărului de copii școlarizați în luna precedentă, pe care o va corela cu situația existentă la furnizor. Toate părțile implicate în procesul de distribuție a produselor alimentare menționate la pct. 1 vor păstra documentele justificative pe o perioadă de cel puțin 3 ani, începând de la sfârșitul anului întocmirii acestora.</w:t>
      </w:r>
    </w:p>
    <w:p w14:paraId="3061FED7" w14:textId="77777777" w:rsidR="00304BDC" w:rsidRPr="00304BDC" w:rsidRDefault="00304BDC" w:rsidP="00304BDC">
      <w:pPr>
        <w:spacing w:line="360" w:lineRule="auto"/>
        <w:ind w:firstLine="360"/>
        <w:jc w:val="both"/>
        <w:rPr>
          <w:sz w:val="24"/>
          <w:szCs w:val="24"/>
        </w:rPr>
      </w:pPr>
      <w:r w:rsidRPr="00304BDC">
        <w:rPr>
          <w:sz w:val="24"/>
          <w:szCs w:val="24"/>
        </w:rPr>
        <w:t>3. Calitatea produselor</w:t>
      </w:r>
    </w:p>
    <w:p w14:paraId="3A7A5240" w14:textId="77777777" w:rsidR="00304BDC" w:rsidRDefault="00304BDC" w:rsidP="00304BDC">
      <w:pPr>
        <w:spacing w:line="360" w:lineRule="auto"/>
        <w:ind w:firstLine="360"/>
        <w:jc w:val="both"/>
        <w:rPr>
          <w:sz w:val="24"/>
          <w:szCs w:val="24"/>
        </w:rPr>
      </w:pPr>
      <w:r w:rsidRPr="00304BDC">
        <w:rPr>
          <w:sz w:val="24"/>
          <w:szCs w:val="24"/>
        </w:rPr>
        <w:t>Produsele alimentare trebuie să respecte prevederile Regulamentului (CE) nr. 2.073/2005 al Comisiei din 15 noiembrie 2005 privind criteriile microbiologice pentru produsele alimentare, cu modificările și completările ulterioare.</w:t>
      </w:r>
    </w:p>
    <w:p w14:paraId="38646EFD" w14:textId="77777777" w:rsidR="00CC01D8" w:rsidRPr="00CC01D8" w:rsidRDefault="00CC01D8" w:rsidP="00CC01D8">
      <w:pPr>
        <w:spacing w:line="360" w:lineRule="auto"/>
        <w:ind w:firstLine="360"/>
        <w:jc w:val="both"/>
        <w:rPr>
          <w:sz w:val="24"/>
          <w:szCs w:val="24"/>
        </w:rPr>
      </w:pPr>
      <w:r w:rsidRPr="00CC01D8">
        <w:rPr>
          <w:sz w:val="24"/>
          <w:szCs w:val="24"/>
        </w:rPr>
        <w:t>Suportul alimentar furnizat trebuie să respecte limitele nutriționale obligatorii stabilite prin Ordinul Ministrului Sănătății nr. 541/2025, după cum urmează:</w:t>
      </w:r>
    </w:p>
    <w:p w14:paraId="0002B1E3" w14:textId="77777777" w:rsidR="00CC01D8" w:rsidRPr="00CC01D8" w:rsidRDefault="00CC01D8" w:rsidP="00CC01D8">
      <w:pPr>
        <w:spacing w:line="360" w:lineRule="auto"/>
        <w:ind w:firstLine="360"/>
        <w:jc w:val="both"/>
        <w:rPr>
          <w:sz w:val="24"/>
          <w:szCs w:val="24"/>
        </w:rPr>
      </w:pPr>
      <w:r w:rsidRPr="00CC01D8">
        <w:rPr>
          <w:sz w:val="24"/>
          <w:szCs w:val="24"/>
        </w:rPr>
        <w:t>• Zaharuri: maximum 15 g/100 g produs finit;</w:t>
      </w:r>
    </w:p>
    <w:p w14:paraId="026EFA01" w14:textId="77777777" w:rsidR="00CC01D8" w:rsidRPr="00CC01D8" w:rsidRDefault="00CC01D8" w:rsidP="00CC01D8">
      <w:pPr>
        <w:spacing w:line="360" w:lineRule="auto"/>
        <w:ind w:firstLine="360"/>
        <w:jc w:val="both"/>
        <w:rPr>
          <w:sz w:val="24"/>
          <w:szCs w:val="24"/>
        </w:rPr>
      </w:pPr>
      <w:r w:rsidRPr="00CC01D8">
        <w:rPr>
          <w:sz w:val="24"/>
          <w:szCs w:val="24"/>
        </w:rPr>
        <w:t>• Grăsimi totale: maximum 20 g/100 g produs finit;</w:t>
      </w:r>
    </w:p>
    <w:p w14:paraId="7679B61A" w14:textId="77777777" w:rsidR="00CC01D8" w:rsidRPr="00CC01D8" w:rsidRDefault="00CC01D8" w:rsidP="00CC01D8">
      <w:pPr>
        <w:spacing w:line="360" w:lineRule="auto"/>
        <w:ind w:firstLine="360"/>
        <w:jc w:val="both"/>
        <w:rPr>
          <w:sz w:val="24"/>
          <w:szCs w:val="24"/>
        </w:rPr>
      </w:pPr>
      <w:r w:rsidRPr="00CC01D8">
        <w:rPr>
          <w:sz w:val="24"/>
          <w:szCs w:val="24"/>
        </w:rPr>
        <w:t>• Grăsimi saturate: maximum 5 g/100 g produs finit;</w:t>
      </w:r>
    </w:p>
    <w:p w14:paraId="364C04E6" w14:textId="77777777" w:rsidR="00CC01D8" w:rsidRPr="00CC01D8" w:rsidRDefault="00CC01D8" w:rsidP="00CC01D8">
      <w:pPr>
        <w:spacing w:line="360" w:lineRule="auto"/>
        <w:ind w:firstLine="360"/>
        <w:jc w:val="both"/>
        <w:rPr>
          <w:sz w:val="24"/>
          <w:szCs w:val="24"/>
        </w:rPr>
      </w:pPr>
      <w:r w:rsidRPr="00CC01D8">
        <w:rPr>
          <w:sz w:val="24"/>
          <w:szCs w:val="24"/>
        </w:rPr>
        <w:t>• Acizi grași trans: maximum 1 g/100 g produs finit;</w:t>
      </w:r>
    </w:p>
    <w:p w14:paraId="799843A3" w14:textId="1D64A9F9" w:rsidR="00CC01D8" w:rsidRPr="00304BDC" w:rsidRDefault="00CC01D8" w:rsidP="00CC01D8">
      <w:pPr>
        <w:spacing w:line="360" w:lineRule="auto"/>
        <w:ind w:firstLine="360"/>
        <w:jc w:val="both"/>
        <w:rPr>
          <w:sz w:val="24"/>
          <w:szCs w:val="24"/>
        </w:rPr>
      </w:pPr>
      <w:r w:rsidRPr="00CC01D8">
        <w:rPr>
          <w:sz w:val="24"/>
          <w:szCs w:val="24"/>
        </w:rPr>
        <w:t>• Sare: maximum 1,5 g/100 g produs finit (sau maximum 0,6 g sodiu/100 g)</w:t>
      </w:r>
    </w:p>
    <w:p w14:paraId="01B23A6B" w14:textId="77777777" w:rsidR="00304BDC" w:rsidRPr="00304BDC" w:rsidRDefault="00304BDC" w:rsidP="00304BDC">
      <w:pPr>
        <w:spacing w:line="360" w:lineRule="auto"/>
        <w:ind w:firstLine="360"/>
        <w:jc w:val="both"/>
        <w:rPr>
          <w:sz w:val="24"/>
          <w:szCs w:val="24"/>
        </w:rPr>
      </w:pPr>
      <w:r w:rsidRPr="00304BDC">
        <w:rPr>
          <w:sz w:val="24"/>
          <w:szCs w:val="24"/>
        </w:rPr>
        <w:lastRenderedPageBreak/>
        <w:t>Pentru grupele speciale de consumatori - copii cu diabet, intoleranță la lactoză, gluten sau alte probleme de natură medicală - se va asigura regimul alimentar prescris de medicul specialist. Tipul de hrană de regim și cantitatea necesară se prevăd în anexa la contractul de furnizare, fiind specificate pentru fiecare școală și elev.</w:t>
      </w:r>
    </w:p>
    <w:p w14:paraId="2D77D431" w14:textId="77777777" w:rsidR="00304BDC" w:rsidRPr="00304BDC" w:rsidRDefault="00304BDC" w:rsidP="00304BDC">
      <w:pPr>
        <w:spacing w:line="360" w:lineRule="auto"/>
        <w:ind w:firstLine="360"/>
        <w:jc w:val="both"/>
        <w:rPr>
          <w:sz w:val="24"/>
          <w:szCs w:val="24"/>
        </w:rPr>
      </w:pPr>
      <w:r w:rsidRPr="00304BDC">
        <w:rPr>
          <w:sz w:val="24"/>
          <w:szCs w:val="24"/>
        </w:rPr>
        <w:t>4. Siguranță și perisabilitate microbiologică</w:t>
      </w:r>
    </w:p>
    <w:p w14:paraId="691433EB" w14:textId="77777777" w:rsidR="00304BDC" w:rsidRPr="00304BDC" w:rsidRDefault="00304BDC" w:rsidP="00304BDC">
      <w:pPr>
        <w:spacing w:line="360" w:lineRule="auto"/>
        <w:ind w:firstLine="360"/>
        <w:jc w:val="both"/>
        <w:rPr>
          <w:sz w:val="24"/>
          <w:szCs w:val="24"/>
        </w:rPr>
      </w:pPr>
      <w:r w:rsidRPr="00304BDC">
        <w:rPr>
          <w:sz w:val="24"/>
          <w:szCs w:val="24"/>
        </w:rPr>
        <w:t>Termenul maxim pentru consumul produselor transportate de la furnizor către unitățile școlare, respectiv elev sau preșcolar, după caz, va fi de: 24 de ore de la momentul ambalării, pentru sandviciuri.</w:t>
      </w:r>
    </w:p>
    <w:p w14:paraId="4718A03A" w14:textId="77777777" w:rsidR="00304BDC" w:rsidRPr="00304BDC" w:rsidRDefault="00304BDC" w:rsidP="00304BDC">
      <w:pPr>
        <w:spacing w:line="360" w:lineRule="auto"/>
        <w:ind w:firstLine="360"/>
        <w:jc w:val="both"/>
        <w:rPr>
          <w:sz w:val="24"/>
          <w:szCs w:val="24"/>
        </w:rPr>
      </w:pPr>
      <w:r w:rsidRPr="00304BDC">
        <w:rPr>
          <w:sz w:val="24"/>
          <w:szCs w:val="24"/>
        </w:rPr>
        <w:t>În situația în care hrana nu este servită într-un interval de 60 de minute de la livrare, produsele alimentare sunt păstrate, până la servire, în spații amenajate, în care sunt asigurate condițiile de manipulare și depozitare indicate de producător, în conformitate cu prevederile legale în vigoare privind igiena și siguranța produselor alimentare, condiții care să poată fi monitorizate și controlate.</w:t>
      </w:r>
    </w:p>
    <w:p w14:paraId="16C7B374" w14:textId="77777777" w:rsidR="00304BDC" w:rsidRPr="00304BDC" w:rsidRDefault="00304BDC" w:rsidP="00304BDC">
      <w:pPr>
        <w:spacing w:line="360" w:lineRule="auto"/>
        <w:ind w:firstLine="360"/>
        <w:jc w:val="both"/>
        <w:rPr>
          <w:sz w:val="24"/>
          <w:szCs w:val="24"/>
        </w:rPr>
      </w:pPr>
      <w:r w:rsidRPr="00304BDC">
        <w:rPr>
          <w:sz w:val="24"/>
          <w:szCs w:val="24"/>
        </w:rPr>
        <w:t>Pentru depozitare în școli se vor folosi spații special amenajate pentru păstrarea produselor alimentare în condiții de siguranță a alimentelor prevăzute de legislația în vigoare, asigurate de către beneficiar - unitatea de învățământ.</w:t>
      </w:r>
    </w:p>
    <w:p w14:paraId="063C2F94" w14:textId="77777777" w:rsidR="00304BDC" w:rsidRPr="00304BDC" w:rsidRDefault="00304BDC" w:rsidP="00304BDC">
      <w:pPr>
        <w:spacing w:line="360" w:lineRule="auto"/>
        <w:ind w:firstLine="360"/>
        <w:jc w:val="both"/>
        <w:rPr>
          <w:sz w:val="24"/>
          <w:szCs w:val="24"/>
        </w:rPr>
      </w:pPr>
      <w:r w:rsidRPr="00304BDC">
        <w:rPr>
          <w:sz w:val="24"/>
          <w:szCs w:val="24"/>
        </w:rPr>
        <w:t>Produsele alimentare vor fi păstrate până la servire în condițiile indicate de producător, cu respectarea prevederilor legale în vigoare.</w:t>
      </w:r>
    </w:p>
    <w:p w14:paraId="4DF9EA5A" w14:textId="77777777" w:rsidR="00304BDC" w:rsidRPr="00304BDC" w:rsidRDefault="00304BDC" w:rsidP="00304BDC">
      <w:pPr>
        <w:spacing w:line="360" w:lineRule="auto"/>
        <w:ind w:firstLine="360"/>
        <w:jc w:val="both"/>
        <w:rPr>
          <w:sz w:val="24"/>
          <w:szCs w:val="24"/>
        </w:rPr>
      </w:pPr>
      <w:r w:rsidRPr="00304BDC">
        <w:rPr>
          <w:sz w:val="24"/>
          <w:szCs w:val="24"/>
        </w:rPr>
        <w:t>5. Condiții pentru transport și distribuție</w:t>
      </w:r>
    </w:p>
    <w:p w14:paraId="07A05145" w14:textId="77777777" w:rsidR="00304BDC" w:rsidRPr="00304BDC" w:rsidRDefault="00304BDC" w:rsidP="00304BDC">
      <w:pPr>
        <w:spacing w:line="360" w:lineRule="auto"/>
        <w:ind w:firstLine="360"/>
        <w:jc w:val="both"/>
        <w:rPr>
          <w:sz w:val="24"/>
          <w:szCs w:val="24"/>
        </w:rPr>
      </w:pPr>
      <w:r w:rsidRPr="00304BDC">
        <w:rPr>
          <w:sz w:val="24"/>
          <w:szCs w:val="24"/>
        </w:rPr>
        <w:t>Produsele alimentare vor fi transportate de la furnizor către unitățile școlare, respectiv elev sau preșcolar, după caz, numai cu mijloace auto speciale, autorizate/înregistrate sanitar-veterinar și pentru siguranța alimentelor, potrivit prevederilor legislației în vigoare.</w:t>
      </w:r>
    </w:p>
    <w:p w14:paraId="2C5A7DFD" w14:textId="77777777" w:rsidR="00304BDC" w:rsidRPr="00304BDC" w:rsidRDefault="00304BDC" w:rsidP="00304BDC">
      <w:pPr>
        <w:spacing w:line="360" w:lineRule="auto"/>
        <w:ind w:firstLine="360"/>
        <w:jc w:val="both"/>
        <w:rPr>
          <w:sz w:val="24"/>
          <w:szCs w:val="24"/>
        </w:rPr>
      </w:pPr>
      <w:r w:rsidRPr="00304BDC">
        <w:rPr>
          <w:sz w:val="24"/>
          <w:szCs w:val="24"/>
        </w:rPr>
        <w:t>6. Metode de testare și control</w:t>
      </w:r>
    </w:p>
    <w:p w14:paraId="26A0160C" w14:textId="77777777" w:rsidR="00304BDC" w:rsidRPr="00304BDC" w:rsidRDefault="00304BDC" w:rsidP="00304BDC">
      <w:pPr>
        <w:spacing w:line="360" w:lineRule="auto"/>
        <w:ind w:firstLine="360"/>
        <w:jc w:val="both"/>
        <w:rPr>
          <w:sz w:val="24"/>
          <w:szCs w:val="24"/>
        </w:rPr>
      </w:pPr>
      <w:r w:rsidRPr="00304BDC">
        <w:rPr>
          <w:sz w:val="24"/>
          <w:szCs w:val="24"/>
        </w:rPr>
        <w:t>Produsele alimentare se analizează doar în laboratoare autorizate sanitar-veterinar și pentru siguranța alimentelor care au metodele de analiză acreditate.</w:t>
      </w:r>
    </w:p>
    <w:p w14:paraId="667A9A9B" w14:textId="77777777" w:rsidR="00304BDC" w:rsidRPr="00304BDC" w:rsidRDefault="00304BDC" w:rsidP="00304BDC">
      <w:pPr>
        <w:spacing w:line="360" w:lineRule="auto"/>
        <w:ind w:firstLine="360"/>
        <w:jc w:val="both"/>
        <w:rPr>
          <w:sz w:val="24"/>
          <w:szCs w:val="24"/>
        </w:rPr>
      </w:pPr>
      <w:r w:rsidRPr="00304BDC">
        <w:rPr>
          <w:sz w:val="24"/>
          <w:szCs w:val="24"/>
        </w:rPr>
        <w:t>7. Persoanele angajate în producerea, manipularea și distribuția produselor alimentare sunt obligate să dețină certificat de absolvire a unui curs de instruire privind însușirea noțiunilor fundamentale de igienă sau echivalent, conform Ordinului ministrului sănătății și al ministrului educației nr. 2.209/4.469/2022 privind aprobarea Metodologiei pentru organizarea și certificarea instruirii profesionale a personalului privind însușirea noțiunilor fundamentale de igienă, cu modificările și completările ulterioare, și fișă de aptitudini specifice activității desfășurate sau echivalent, conform Hotărârii Guvernului nr. 355/2007 privind supravegherea sănătății lucrătorilor, cu modificările și completările ulterioare.</w:t>
      </w:r>
    </w:p>
    <w:p w14:paraId="088A1AC2" w14:textId="77777777" w:rsidR="00304BDC" w:rsidRPr="00304BDC" w:rsidRDefault="00304BDC" w:rsidP="00304BDC">
      <w:pPr>
        <w:spacing w:line="360" w:lineRule="auto"/>
        <w:ind w:firstLine="360"/>
        <w:jc w:val="both"/>
        <w:rPr>
          <w:sz w:val="24"/>
          <w:szCs w:val="24"/>
        </w:rPr>
      </w:pPr>
      <w:r w:rsidRPr="00304BDC">
        <w:rPr>
          <w:sz w:val="24"/>
          <w:szCs w:val="24"/>
        </w:rPr>
        <w:lastRenderedPageBreak/>
        <w:t>8. Ambalare, etichetare, marcare</w:t>
      </w:r>
    </w:p>
    <w:p w14:paraId="45109C3F" w14:textId="77777777" w:rsidR="00D77BDF" w:rsidRDefault="00D77BDF" w:rsidP="0051355B">
      <w:pPr>
        <w:spacing w:line="360" w:lineRule="auto"/>
        <w:ind w:firstLine="360"/>
        <w:jc w:val="both"/>
        <w:rPr>
          <w:sz w:val="24"/>
          <w:szCs w:val="24"/>
        </w:rPr>
      </w:pPr>
      <w:r w:rsidRPr="00D77BDF">
        <w:rPr>
          <w:sz w:val="24"/>
          <w:szCs w:val="24"/>
        </w:rPr>
        <w:t>Produsele alimentare preambalate trebuie să prezinte înscris prin etichetare următorul element:"PRODUS DISTRIBUIT GRATUIT“;În cazul produselor alimentare care nu se supun prevederilor definiției „produs alimentar preambalat“ trebuie îndeplinite următoarele cerințe:</w:t>
      </w:r>
    </w:p>
    <w:p w14:paraId="20F2E093" w14:textId="77777777" w:rsidR="00D77BDF" w:rsidRDefault="00D77BDF" w:rsidP="0051355B">
      <w:pPr>
        <w:spacing w:line="360" w:lineRule="auto"/>
        <w:ind w:firstLine="360"/>
        <w:jc w:val="both"/>
        <w:rPr>
          <w:sz w:val="24"/>
          <w:szCs w:val="24"/>
        </w:rPr>
      </w:pPr>
      <w:r w:rsidRPr="00D77BDF">
        <w:rPr>
          <w:b/>
          <w:bCs/>
          <w:sz w:val="24"/>
          <w:szCs w:val="24"/>
        </w:rPr>
        <w:t>a)</w:t>
      </w:r>
      <w:r w:rsidRPr="00D77BDF">
        <w:rPr>
          <w:sz w:val="24"/>
          <w:szCs w:val="24"/>
        </w:rPr>
        <w:t> pentru cele distribuite de unitățile de alimentație publică, informațiile înscrise pe etichete trebuie să respecte cerințele prevăzute în Regulamentul (UE) nr. 1.169/2011 privind informarea consumatorilor și sintagma „PRODUS DISTRIBUIT GRATUIT“;</w:t>
      </w:r>
    </w:p>
    <w:p w14:paraId="2803F832" w14:textId="2946ECB0" w:rsidR="00FE2291" w:rsidRDefault="00D77BDF" w:rsidP="0051355B">
      <w:pPr>
        <w:spacing w:line="360" w:lineRule="auto"/>
        <w:ind w:firstLine="360"/>
        <w:jc w:val="both"/>
        <w:rPr>
          <w:sz w:val="24"/>
          <w:szCs w:val="24"/>
        </w:rPr>
      </w:pPr>
      <w:r w:rsidRPr="00D77BDF">
        <w:rPr>
          <w:b/>
          <w:bCs/>
          <w:sz w:val="24"/>
          <w:szCs w:val="24"/>
        </w:rPr>
        <w:t>b)</w:t>
      </w:r>
      <w:r w:rsidRPr="00D77BDF">
        <w:rPr>
          <w:sz w:val="24"/>
          <w:szCs w:val="24"/>
        </w:rPr>
        <w:t> pentru cele preparate în regim propriu, respectiv masă caldă, lista meniului va fi afișată la loc vizibil și va conține denumirea produsului, ingredientele componente și substanțele care provoacă alergii sau intoleranțe.</w:t>
      </w:r>
      <w:r w:rsidR="00FE2291" w:rsidRPr="00FE2291">
        <w:rPr>
          <w:sz w:val="24"/>
          <w:szCs w:val="24"/>
        </w:rPr>
        <w:t>Prestatorul serviciilor de catering va permite accesul reprezentanților autorității contractante ori de cate ori i se va solicita. Toate controalele vor fi efectuate în prezenta reprezentanților prestatorului serviciilor de catering, care vor întocmi un proces verbal de constatare.</w:t>
      </w:r>
    </w:p>
    <w:p w14:paraId="3B556D75" w14:textId="77777777" w:rsidR="00FE2291" w:rsidRDefault="00FE2291" w:rsidP="0051355B">
      <w:pPr>
        <w:spacing w:line="360" w:lineRule="auto"/>
        <w:ind w:firstLine="360"/>
        <w:jc w:val="both"/>
        <w:rPr>
          <w:sz w:val="24"/>
          <w:szCs w:val="24"/>
        </w:rPr>
      </w:pPr>
      <w:r w:rsidRPr="00FE2291">
        <w:rPr>
          <w:sz w:val="24"/>
          <w:szCs w:val="24"/>
        </w:rPr>
        <w:t>Personalul angajat de către ofertant şi folosit pentru prestarea serviciului trebuie să respecte regulile de ordine interioară prevăzute in regulamentul intern al autorității contractante</w:t>
      </w:r>
    </w:p>
    <w:p w14:paraId="5754EC6E" w14:textId="77777777" w:rsidR="00FE2291" w:rsidRDefault="00FE2291" w:rsidP="0051355B">
      <w:pPr>
        <w:spacing w:line="360" w:lineRule="auto"/>
        <w:ind w:firstLine="360"/>
        <w:jc w:val="both"/>
        <w:rPr>
          <w:sz w:val="24"/>
          <w:szCs w:val="24"/>
        </w:rPr>
      </w:pPr>
      <w:r w:rsidRPr="00FE2291">
        <w:rPr>
          <w:sz w:val="24"/>
          <w:szCs w:val="24"/>
        </w:rPr>
        <w:t>Prestatorul de servicii se obligă să pună la dispoziția Autorității contractuale, la cerere, lista furnizorilor pentru materiile prime folosite la prepararea hranei și Declarațiile de conformitate şi Specificațiile tehnice de la producători.</w:t>
      </w:r>
    </w:p>
    <w:p w14:paraId="6FFF2A60" w14:textId="77777777" w:rsidR="00427A40" w:rsidRDefault="00427A40" w:rsidP="0051355B">
      <w:pPr>
        <w:spacing w:line="360" w:lineRule="auto"/>
        <w:ind w:firstLine="360"/>
        <w:jc w:val="both"/>
        <w:rPr>
          <w:sz w:val="24"/>
          <w:szCs w:val="24"/>
        </w:rPr>
      </w:pPr>
      <w:r w:rsidRPr="00427A40">
        <w:rPr>
          <w:sz w:val="24"/>
          <w:szCs w:val="24"/>
        </w:rPr>
        <w:t>Ofertantul trebuie să execute la termenele legale și ori de câte ori este nevoie verificările metrologice ale aparatelor de măsurat și control utilizate</w:t>
      </w:r>
    </w:p>
    <w:p w14:paraId="2B098CBA" w14:textId="77777777" w:rsidR="007F5011" w:rsidRPr="00281BDA" w:rsidRDefault="007F5011" w:rsidP="00755B17">
      <w:pPr>
        <w:spacing w:line="360" w:lineRule="auto"/>
        <w:ind w:firstLine="720"/>
        <w:jc w:val="both"/>
        <w:rPr>
          <w:color w:val="FF0000"/>
          <w:sz w:val="24"/>
          <w:szCs w:val="24"/>
        </w:rPr>
      </w:pPr>
    </w:p>
    <w:p w14:paraId="28688C1F" w14:textId="77777777" w:rsidR="0052703A" w:rsidRPr="00281BDA" w:rsidRDefault="002B4060" w:rsidP="00755B17">
      <w:pPr>
        <w:pStyle w:val="Listparagraf"/>
        <w:numPr>
          <w:ilvl w:val="0"/>
          <w:numId w:val="22"/>
        </w:numPr>
        <w:spacing w:line="360" w:lineRule="auto"/>
        <w:jc w:val="both"/>
        <w:rPr>
          <w:b/>
          <w:sz w:val="24"/>
          <w:szCs w:val="24"/>
        </w:rPr>
      </w:pPr>
      <w:r w:rsidRPr="00281BDA">
        <w:rPr>
          <w:b/>
          <w:sz w:val="24"/>
          <w:szCs w:val="24"/>
        </w:rPr>
        <w:t>MODUL DE PREZENTARE A PROPUNERII TEHNICE</w:t>
      </w:r>
    </w:p>
    <w:p w14:paraId="4DD43EDA" w14:textId="77777777" w:rsidR="002C4708" w:rsidRPr="00281BDA" w:rsidRDefault="002C4708" w:rsidP="0051355B">
      <w:pPr>
        <w:numPr>
          <w:ilvl w:val="0"/>
          <w:numId w:val="27"/>
        </w:numPr>
        <w:tabs>
          <w:tab w:val="left" w:pos="284"/>
        </w:tabs>
        <w:spacing w:line="360" w:lineRule="auto"/>
        <w:ind w:left="0" w:firstLine="0"/>
        <w:jc w:val="both"/>
        <w:rPr>
          <w:sz w:val="24"/>
          <w:szCs w:val="24"/>
          <w:lang w:eastAsia="ro-RO"/>
        </w:rPr>
      </w:pPr>
      <w:bookmarkStart w:id="1" w:name="_Hlk122555994"/>
      <w:r w:rsidRPr="00281BDA">
        <w:rPr>
          <w:sz w:val="24"/>
          <w:szCs w:val="24"/>
        </w:rPr>
        <w:t>Propunerea tehnică va fi prezentă în aşa fel încâ</w:t>
      </w:r>
      <w:r w:rsidR="00695BFB">
        <w:rPr>
          <w:sz w:val="24"/>
          <w:szCs w:val="24"/>
        </w:rPr>
        <w:t>t</w:t>
      </w:r>
      <w:r w:rsidRPr="00281BDA">
        <w:rPr>
          <w:sz w:val="24"/>
          <w:szCs w:val="24"/>
        </w:rPr>
        <w:t xml:space="preserve"> să de</w:t>
      </w:r>
      <w:r w:rsidR="00695BFB">
        <w:rPr>
          <w:sz w:val="24"/>
          <w:szCs w:val="24"/>
        </w:rPr>
        <w:t>t</w:t>
      </w:r>
      <w:r w:rsidRPr="00281BDA">
        <w:rPr>
          <w:sz w:val="24"/>
          <w:szCs w:val="24"/>
        </w:rPr>
        <w:t>alieze si să demons</w:t>
      </w:r>
      <w:r w:rsidR="009A0979" w:rsidRPr="00281BDA">
        <w:rPr>
          <w:sz w:val="24"/>
          <w:szCs w:val="24"/>
        </w:rPr>
        <w:t>treze</w:t>
      </w:r>
      <w:r w:rsidRPr="00281BDA">
        <w:rPr>
          <w:sz w:val="24"/>
          <w:szCs w:val="24"/>
        </w:rPr>
        <w:t xml:space="preserve"> îndeplinirea tuturor cerintelor din Caietul de sarcini.</w:t>
      </w:r>
    </w:p>
    <w:p w14:paraId="627C16DF" w14:textId="77777777" w:rsidR="002C4708" w:rsidRPr="00281BDA" w:rsidRDefault="002C4708" w:rsidP="0051355B">
      <w:pPr>
        <w:numPr>
          <w:ilvl w:val="0"/>
          <w:numId w:val="27"/>
        </w:numPr>
        <w:tabs>
          <w:tab w:val="left" w:pos="284"/>
        </w:tabs>
        <w:spacing w:line="360" w:lineRule="auto"/>
        <w:ind w:left="0" w:firstLine="0"/>
        <w:jc w:val="both"/>
        <w:rPr>
          <w:sz w:val="24"/>
          <w:szCs w:val="24"/>
        </w:rPr>
      </w:pPr>
      <w:r w:rsidRPr="00281BDA">
        <w:rPr>
          <w:sz w:val="24"/>
          <w:szCs w:val="24"/>
        </w:rPr>
        <w:t xml:space="preserve">Pe parcursul indeplinirii contractului de servicii, se vor respecta obligatiile referitoare la conditiile de muncă si protectia muncii prevazute de Codul Muncii, Legea 319/2006 si HGR 1425/2006. Ofertantul va preciza in cadrul ofertei faptul ca la elaborarea acesteia a tinut cont de obligatie referitoare la conditiile de munca si protectia munci. </w:t>
      </w:r>
      <w:r w:rsidRPr="00281BDA">
        <w:rPr>
          <w:sz w:val="24"/>
          <w:szCs w:val="24"/>
          <w:lang w:eastAsia="ro-RO"/>
        </w:rPr>
        <w:t xml:space="preserve">Informațiile detaliate privind reglementările in vigoare referitoare la condițiile de munca si protecția muncii se pot obține de la Inspectoratul Teritorial de Munca, Ministerul Muncii, Familiei si Protecției Sociale si de pe site-ul </w:t>
      </w:r>
      <w:hyperlink r:id="rId7" w:history="1">
        <w:r w:rsidRPr="00281BDA">
          <w:rPr>
            <w:rStyle w:val="Hyperlink"/>
            <w:color w:val="auto"/>
            <w:sz w:val="24"/>
            <w:szCs w:val="24"/>
            <w:lang w:eastAsia="ro-RO"/>
          </w:rPr>
          <w:t>www.inspectmun.ro/legislatie</w:t>
        </w:r>
      </w:hyperlink>
      <w:r w:rsidRPr="00281BDA">
        <w:rPr>
          <w:sz w:val="24"/>
          <w:szCs w:val="24"/>
          <w:lang w:eastAsia="ro-RO"/>
        </w:rPr>
        <w:t xml:space="preserve">. </w:t>
      </w:r>
    </w:p>
    <w:p w14:paraId="4D865582" w14:textId="77777777" w:rsidR="002C4708" w:rsidRPr="00281BDA" w:rsidRDefault="002C4708" w:rsidP="0051355B">
      <w:pPr>
        <w:pStyle w:val="Listparagraf"/>
        <w:numPr>
          <w:ilvl w:val="0"/>
          <w:numId w:val="27"/>
        </w:numPr>
        <w:tabs>
          <w:tab w:val="left" w:pos="284"/>
        </w:tabs>
        <w:spacing w:line="360" w:lineRule="auto"/>
        <w:ind w:left="0" w:firstLine="0"/>
        <w:jc w:val="both"/>
        <w:rPr>
          <w:sz w:val="24"/>
          <w:szCs w:val="24"/>
          <w:lang w:eastAsia="ro-RO"/>
        </w:rPr>
      </w:pPr>
      <w:r w:rsidRPr="00281BDA">
        <w:rPr>
          <w:sz w:val="24"/>
          <w:szCs w:val="24"/>
          <w:lang w:eastAsia="ro-RO"/>
        </w:rPr>
        <w:lastRenderedPageBreak/>
        <w:t>In situația in care un ofertant nu depune propunere tehnica, se considera ca nu are oferta, drept urmare nu are calitatea de participant la procedura si va fi exclus din aceasta.</w:t>
      </w:r>
    </w:p>
    <w:p w14:paraId="358B36AA" w14:textId="77777777" w:rsidR="002C4708" w:rsidRPr="00281BDA" w:rsidRDefault="002C4708" w:rsidP="0051355B">
      <w:pPr>
        <w:pStyle w:val="Listparagraf"/>
        <w:numPr>
          <w:ilvl w:val="0"/>
          <w:numId w:val="27"/>
        </w:numPr>
        <w:tabs>
          <w:tab w:val="left" w:pos="284"/>
        </w:tabs>
        <w:spacing w:line="360" w:lineRule="auto"/>
        <w:ind w:left="0" w:firstLine="0"/>
        <w:jc w:val="both"/>
        <w:rPr>
          <w:sz w:val="24"/>
          <w:szCs w:val="24"/>
          <w:lang w:eastAsia="ro-RO"/>
        </w:rPr>
      </w:pPr>
      <w:r w:rsidRPr="00281BDA">
        <w:rPr>
          <w:sz w:val="24"/>
          <w:szCs w:val="24"/>
        </w:rPr>
        <w:t>Propunerea tehnica conține și Condițiile contractuale raportate la modelul de contract propus de către Autoritatea Contractanta.</w:t>
      </w:r>
    </w:p>
    <w:p w14:paraId="38BCFAD0" w14:textId="77777777" w:rsidR="002C4708" w:rsidRPr="00281BDA" w:rsidRDefault="002C4708" w:rsidP="0051355B">
      <w:pPr>
        <w:pStyle w:val="Listparagraf"/>
        <w:numPr>
          <w:ilvl w:val="0"/>
          <w:numId w:val="27"/>
        </w:numPr>
        <w:tabs>
          <w:tab w:val="left" w:pos="284"/>
        </w:tabs>
        <w:spacing w:line="360" w:lineRule="auto"/>
        <w:ind w:left="0" w:firstLine="0"/>
        <w:jc w:val="both"/>
        <w:rPr>
          <w:sz w:val="24"/>
          <w:szCs w:val="24"/>
          <w:lang w:eastAsia="ro-RO"/>
        </w:rPr>
      </w:pPr>
      <w:r w:rsidRPr="00281BDA">
        <w:rPr>
          <w:sz w:val="24"/>
          <w:szCs w:val="24"/>
        </w:rPr>
        <w:t xml:space="preserve">Orice referire din cuprinsul prezentei </w:t>
      </w:r>
      <w:r w:rsidR="0051355B" w:rsidRPr="00281BDA">
        <w:rPr>
          <w:sz w:val="24"/>
          <w:szCs w:val="24"/>
        </w:rPr>
        <w:t>documentații</w:t>
      </w:r>
      <w:r w:rsidRPr="00281BDA">
        <w:rPr>
          <w:sz w:val="24"/>
          <w:szCs w:val="24"/>
        </w:rPr>
        <w:t xml:space="preserve"> de atribuire (inclusiv a caietului de sarcini), prin care se indică o anumită origine, sursă, </w:t>
      </w:r>
      <w:r w:rsidR="0051355B" w:rsidRPr="00281BDA">
        <w:rPr>
          <w:sz w:val="24"/>
          <w:szCs w:val="24"/>
        </w:rPr>
        <w:t>producție</w:t>
      </w:r>
      <w:r w:rsidRPr="00281BDA">
        <w:rPr>
          <w:sz w:val="24"/>
          <w:szCs w:val="24"/>
        </w:rPr>
        <w:t xml:space="preserve">, un procedeu special, o marcă de fabrică sau de </w:t>
      </w:r>
      <w:r w:rsidR="0051355B" w:rsidRPr="00281BDA">
        <w:rPr>
          <w:sz w:val="24"/>
          <w:szCs w:val="24"/>
        </w:rPr>
        <w:t>comerț</w:t>
      </w:r>
      <w:r w:rsidRPr="00281BDA">
        <w:rPr>
          <w:sz w:val="24"/>
          <w:szCs w:val="24"/>
        </w:rPr>
        <w:t xml:space="preserve">, un brevet de </w:t>
      </w:r>
      <w:r w:rsidR="0051355B" w:rsidRPr="00281BDA">
        <w:rPr>
          <w:sz w:val="24"/>
          <w:szCs w:val="24"/>
        </w:rPr>
        <w:t>invenție</w:t>
      </w:r>
      <w:r w:rsidRPr="00281BDA">
        <w:rPr>
          <w:sz w:val="24"/>
          <w:szCs w:val="24"/>
        </w:rPr>
        <w:t xml:space="preserve"> si/sau o </w:t>
      </w:r>
      <w:r w:rsidR="0051355B" w:rsidRPr="00281BDA">
        <w:rPr>
          <w:sz w:val="24"/>
          <w:szCs w:val="24"/>
        </w:rPr>
        <w:t>licență</w:t>
      </w:r>
      <w:r w:rsidRPr="00281BDA">
        <w:rPr>
          <w:sz w:val="24"/>
          <w:szCs w:val="24"/>
        </w:rPr>
        <w:t xml:space="preserve"> de </w:t>
      </w:r>
      <w:r w:rsidR="0051355B" w:rsidRPr="00281BDA">
        <w:rPr>
          <w:sz w:val="24"/>
          <w:szCs w:val="24"/>
        </w:rPr>
        <w:t>fabricație</w:t>
      </w:r>
      <w:r w:rsidRPr="00281BDA">
        <w:rPr>
          <w:sz w:val="24"/>
          <w:szCs w:val="24"/>
        </w:rPr>
        <w:t xml:space="preserve"> se va citi si interpreta ca fiind însotită de mentiunea "sau echivalent"</w:t>
      </w:r>
    </w:p>
    <w:bookmarkEnd w:id="1"/>
    <w:p w14:paraId="44EEDC59" w14:textId="77777777" w:rsidR="00F07FD7" w:rsidRPr="00281BDA" w:rsidRDefault="00F07FD7" w:rsidP="00755B17">
      <w:pPr>
        <w:spacing w:line="360" w:lineRule="auto"/>
        <w:ind w:left="720"/>
        <w:jc w:val="both"/>
        <w:rPr>
          <w:color w:val="FF0000"/>
          <w:sz w:val="24"/>
          <w:szCs w:val="24"/>
        </w:rPr>
      </w:pPr>
    </w:p>
    <w:p w14:paraId="1A88138F" w14:textId="77777777" w:rsidR="00D710B9" w:rsidRPr="00281BDA" w:rsidRDefault="00886A02" w:rsidP="00755B17">
      <w:pPr>
        <w:pStyle w:val="Listparagraf"/>
        <w:numPr>
          <w:ilvl w:val="0"/>
          <w:numId w:val="22"/>
        </w:numPr>
        <w:spacing w:line="360" w:lineRule="auto"/>
        <w:ind w:left="426" w:firstLine="0"/>
        <w:jc w:val="both"/>
        <w:rPr>
          <w:b/>
          <w:sz w:val="24"/>
          <w:szCs w:val="24"/>
        </w:rPr>
      </w:pPr>
      <w:r w:rsidRPr="00281BDA">
        <w:rPr>
          <w:b/>
          <w:sz w:val="24"/>
          <w:szCs w:val="24"/>
        </w:rPr>
        <w:t>MODUL DE PREZENTARE A PROPUNERII FINANCIARE</w:t>
      </w:r>
    </w:p>
    <w:p w14:paraId="71630487"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bookmarkStart w:id="2" w:name="_Hlk122556018"/>
      <w:r w:rsidRPr="00281BDA">
        <w:rPr>
          <w:sz w:val="24"/>
          <w:szCs w:val="24"/>
        </w:rPr>
        <w:t>Prețul total ofertat va fi exprimat in lei,</w:t>
      </w:r>
      <w:r w:rsidR="009A0979" w:rsidRPr="00281BDA">
        <w:rPr>
          <w:sz w:val="24"/>
          <w:szCs w:val="24"/>
        </w:rPr>
        <w:t xml:space="preserve"> cu si</w:t>
      </w:r>
      <w:r w:rsidRPr="00281BDA">
        <w:rPr>
          <w:sz w:val="24"/>
          <w:szCs w:val="24"/>
        </w:rPr>
        <w:t xml:space="preserve"> fără TVA, va cuprinde toate costurile aferente prestării serviciilor, inclusiv livrarea si descărcarea la sediile beneficiarului.</w:t>
      </w:r>
    </w:p>
    <w:p w14:paraId="7EB195FE"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r w:rsidRPr="00281BDA">
        <w:rPr>
          <w:sz w:val="24"/>
          <w:szCs w:val="24"/>
        </w:rPr>
        <w:t xml:space="preserve">Oferta are caracter ferm si obligatoriu, din punctul de vedere al conținutului pe toata perioada de valabilitate a ofertei de minim </w:t>
      </w:r>
      <w:r w:rsidR="009A0979" w:rsidRPr="00281BDA">
        <w:rPr>
          <w:sz w:val="24"/>
          <w:szCs w:val="24"/>
        </w:rPr>
        <w:t>30</w:t>
      </w:r>
      <w:r w:rsidRPr="00281BDA">
        <w:rPr>
          <w:sz w:val="24"/>
          <w:szCs w:val="24"/>
        </w:rPr>
        <w:t xml:space="preserve"> zile. Nu se accepta oferte alternative. </w:t>
      </w:r>
    </w:p>
    <w:p w14:paraId="7DD4214A"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r w:rsidRPr="00281BDA">
        <w:rPr>
          <w:sz w:val="24"/>
          <w:szCs w:val="24"/>
        </w:rPr>
        <w:t>Ofertantul va elabora propunerea financiara astfel încât aceasta sa furnizeze toate informațiile solicitate cu privire la preț, precum si la alte condiții financiare si comerciale legate de obiectul contractului de achiziție publica, in concordanta cu propunerea tehnica.</w:t>
      </w:r>
    </w:p>
    <w:p w14:paraId="4E0E0300"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r w:rsidRPr="00281BDA">
        <w:rPr>
          <w:sz w:val="24"/>
          <w:szCs w:val="24"/>
        </w:rPr>
        <w:t xml:space="preserve">In cazul unei discrepante intre prețul unitar si prețul total, se va lua in considerare prețul unitar. </w:t>
      </w:r>
    </w:p>
    <w:p w14:paraId="0A95FF3B"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r w:rsidRPr="00281BDA">
        <w:rPr>
          <w:sz w:val="24"/>
          <w:szCs w:val="24"/>
        </w:rPr>
        <w:t>Preturile din propunerea financiara vor fi ferme si nu se vor modifica pe toata perioada de derulare a contractului.</w:t>
      </w:r>
    </w:p>
    <w:p w14:paraId="376D20F3" w14:textId="77777777" w:rsidR="002C4708" w:rsidRPr="00281BDA" w:rsidRDefault="002C4708" w:rsidP="0051355B">
      <w:pPr>
        <w:numPr>
          <w:ilvl w:val="0"/>
          <w:numId w:val="14"/>
        </w:numPr>
        <w:tabs>
          <w:tab w:val="left" w:pos="284"/>
        </w:tabs>
        <w:autoSpaceDE w:val="0"/>
        <w:autoSpaceDN w:val="0"/>
        <w:adjustRightInd w:val="0"/>
        <w:spacing w:line="360" w:lineRule="auto"/>
        <w:ind w:left="0" w:firstLine="0"/>
        <w:jc w:val="both"/>
        <w:rPr>
          <w:sz w:val="24"/>
          <w:szCs w:val="24"/>
        </w:rPr>
      </w:pPr>
      <w:r w:rsidRPr="00281BDA">
        <w:rPr>
          <w:sz w:val="24"/>
          <w:szCs w:val="24"/>
        </w:rPr>
        <w:t>La elaborarea propunerii financiare, ofertantul va lua în calcul eventualele deduceri daca sunt sub efectul unui legi, toate cheltuielile pe care le implica îndeplinirea obligațiilor contractuale, precum si marja de profit.</w:t>
      </w:r>
      <w:bookmarkEnd w:id="2"/>
      <w:r w:rsidRPr="00281BDA">
        <w:rPr>
          <w:sz w:val="24"/>
          <w:szCs w:val="24"/>
        </w:rPr>
        <w:t xml:space="preserve"> </w:t>
      </w:r>
    </w:p>
    <w:p w14:paraId="7095CBB0" w14:textId="77777777" w:rsidR="00E44E22" w:rsidRPr="00281BDA" w:rsidRDefault="00E44E22" w:rsidP="00755B17">
      <w:pPr>
        <w:spacing w:line="360" w:lineRule="auto"/>
        <w:ind w:left="426"/>
        <w:jc w:val="both"/>
        <w:rPr>
          <w:sz w:val="24"/>
          <w:szCs w:val="24"/>
        </w:rPr>
      </w:pPr>
    </w:p>
    <w:p w14:paraId="3DB40EBB" w14:textId="77777777" w:rsidR="00002794" w:rsidRPr="00281BDA" w:rsidRDefault="00886A02" w:rsidP="00755B17">
      <w:pPr>
        <w:pStyle w:val="Listparagraf"/>
        <w:numPr>
          <w:ilvl w:val="0"/>
          <w:numId w:val="22"/>
        </w:numPr>
        <w:spacing w:line="360" w:lineRule="auto"/>
        <w:ind w:left="426" w:firstLine="0"/>
        <w:jc w:val="both"/>
        <w:rPr>
          <w:b/>
          <w:sz w:val="24"/>
          <w:szCs w:val="24"/>
        </w:rPr>
      </w:pPr>
      <w:r w:rsidRPr="00281BDA">
        <w:rPr>
          <w:b/>
          <w:sz w:val="24"/>
          <w:szCs w:val="24"/>
        </w:rPr>
        <w:t>MODUL DE PREZENTARE A OFERTEI</w:t>
      </w:r>
    </w:p>
    <w:p w14:paraId="3FA5F613" w14:textId="77777777" w:rsidR="002C4708" w:rsidRPr="00281BDA" w:rsidRDefault="002C4708" w:rsidP="0051355B">
      <w:pPr>
        <w:autoSpaceDE w:val="0"/>
        <w:autoSpaceDN w:val="0"/>
        <w:adjustRightInd w:val="0"/>
        <w:spacing w:line="360" w:lineRule="auto"/>
        <w:jc w:val="both"/>
        <w:rPr>
          <w:sz w:val="24"/>
          <w:szCs w:val="24"/>
        </w:rPr>
      </w:pPr>
      <w:bookmarkStart w:id="3" w:name="_Hlk122556080"/>
      <w:bookmarkStart w:id="4" w:name="_Hlk122556070"/>
      <w:r w:rsidRPr="00281BDA">
        <w:rPr>
          <w:sz w:val="24"/>
          <w:szCs w:val="24"/>
        </w:rPr>
        <w:t>Ofertele trebuie sa fie depuse folosind un pachet sau un plic exterior sigilat si netransparent care sa contina 3 plicuri in interior marcate corespunzator: "Documente de calificare", „Propunerea Tehnica”si „Propunerea Financiara”.</w:t>
      </w:r>
      <w:bookmarkEnd w:id="3"/>
    </w:p>
    <w:p w14:paraId="5CDDFE15" w14:textId="77777777" w:rsidR="002C4708" w:rsidRPr="00281BDA" w:rsidRDefault="002C4708" w:rsidP="0051355B">
      <w:pPr>
        <w:autoSpaceDE w:val="0"/>
        <w:autoSpaceDN w:val="0"/>
        <w:adjustRightInd w:val="0"/>
        <w:spacing w:line="360" w:lineRule="auto"/>
        <w:jc w:val="both"/>
        <w:rPr>
          <w:sz w:val="24"/>
          <w:szCs w:val="24"/>
        </w:rPr>
      </w:pPr>
      <w:bookmarkStart w:id="5" w:name="_Hlk122556086"/>
      <w:r w:rsidRPr="00281BDA">
        <w:rPr>
          <w:sz w:val="24"/>
          <w:szCs w:val="24"/>
        </w:rPr>
        <w:t>Plicul va contine, separat pe langa aceste 3 plicuri si Imputernicirea pentru persoana autorizata care depune oferta, daca este cazul.</w:t>
      </w:r>
      <w:bookmarkEnd w:id="5"/>
    </w:p>
    <w:p w14:paraId="4B695AE6" w14:textId="77777777" w:rsidR="002C4708" w:rsidRPr="00281BDA" w:rsidRDefault="002C4708" w:rsidP="0051355B">
      <w:pPr>
        <w:autoSpaceDE w:val="0"/>
        <w:autoSpaceDN w:val="0"/>
        <w:adjustRightInd w:val="0"/>
        <w:spacing w:line="360" w:lineRule="auto"/>
        <w:jc w:val="both"/>
        <w:rPr>
          <w:sz w:val="24"/>
          <w:szCs w:val="24"/>
        </w:rPr>
      </w:pPr>
      <w:r w:rsidRPr="00281BDA">
        <w:rPr>
          <w:sz w:val="24"/>
          <w:szCs w:val="24"/>
        </w:rPr>
        <w:t>Pe pachetul exterior se vor scrie urmatoarele informatii:</w:t>
      </w:r>
      <w:bookmarkEnd w:id="4"/>
    </w:p>
    <w:p w14:paraId="23D0F948" w14:textId="77777777" w:rsidR="003C5B62" w:rsidRPr="003C5B62" w:rsidRDefault="002C4708" w:rsidP="003C5B62">
      <w:pPr>
        <w:rPr>
          <w:sz w:val="24"/>
          <w:szCs w:val="24"/>
        </w:rPr>
      </w:pPr>
      <w:r w:rsidRPr="00281BDA">
        <w:rPr>
          <w:sz w:val="24"/>
          <w:szCs w:val="24"/>
        </w:rPr>
        <w:lastRenderedPageBreak/>
        <w:t xml:space="preserve">- Numele si adresa Autoritatii Contractante: </w:t>
      </w:r>
      <w:r w:rsidR="003C5B62" w:rsidRPr="003C5B62">
        <w:rPr>
          <w:sz w:val="24"/>
          <w:szCs w:val="24"/>
        </w:rPr>
        <w:t xml:space="preserve">Primaria Chiselet, Comuna Chiselet, </w:t>
      </w:r>
      <w:r w:rsidR="009669A0" w:rsidRPr="009669A0">
        <w:rPr>
          <w:sz w:val="24"/>
          <w:szCs w:val="24"/>
        </w:rPr>
        <w:t>Şos. Călăraşi, Nr.</w:t>
      </w:r>
      <w:r w:rsidR="00EC5707">
        <w:rPr>
          <w:sz w:val="24"/>
          <w:szCs w:val="24"/>
        </w:rPr>
        <w:t xml:space="preserve"> </w:t>
      </w:r>
      <w:r w:rsidR="009669A0" w:rsidRPr="009669A0">
        <w:rPr>
          <w:sz w:val="24"/>
          <w:szCs w:val="24"/>
        </w:rPr>
        <w:t>215</w:t>
      </w:r>
      <w:r w:rsidR="003C5B62" w:rsidRPr="003C5B62">
        <w:rPr>
          <w:sz w:val="24"/>
          <w:szCs w:val="24"/>
        </w:rPr>
        <w:t>, Judetul Calarasi</w:t>
      </w:r>
    </w:p>
    <w:p w14:paraId="22F7FCD3" w14:textId="77777777" w:rsidR="002C4708" w:rsidRPr="00281BDA" w:rsidRDefault="002C4708" w:rsidP="00D22C6E">
      <w:pPr>
        <w:rPr>
          <w:sz w:val="24"/>
          <w:szCs w:val="24"/>
        </w:rPr>
      </w:pPr>
    </w:p>
    <w:p w14:paraId="1EAAF0F0" w14:textId="77777777" w:rsidR="009A0979" w:rsidRPr="00281BDA" w:rsidRDefault="002C4708" w:rsidP="002C4708">
      <w:pPr>
        <w:autoSpaceDE w:val="0"/>
        <w:autoSpaceDN w:val="0"/>
        <w:adjustRightInd w:val="0"/>
        <w:spacing w:line="360" w:lineRule="auto"/>
        <w:jc w:val="both"/>
        <w:rPr>
          <w:bCs/>
          <w:iCs/>
          <w:sz w:val="24"/>
          <w:szCs w:val="24"/>
        </w:rPr>
      </w:pPr>
      <w:r w:rsidRPr="00281BDA">
        <w:rPr>
          <w:sz w:val="24"/>
          <w:szCs w:val="24"/>
        </w:rPr>
        <w:t xml:space="preserve">- Numele </w:t>
      </w:r>
      <w:r w:rsidR="006F72CE" w:rsidRPr="00281BDA">
        <w:rPr>
          <w:sz w:val="24"/>
          <w:szCs w:val="24"/>
        </w:rPr>
        <w:t xml:space="preserve">proiectului </w:t>
      </w:r>
      <w:r w:rsidRPr="00281BDA">
        <w:rPr>
          <w:sz w:val="24"/>
          <w:szCs w:val="24"/>
        </w:rPr>
        <w:t xml:space="preserve">pentru care se depune oferta: </w:t>
      </w:r>
      <w:bookmarkStart w:id="6" w:name="_Hlk122556116"/>
      <w:r w:rsidR="00D22C6E">
        <w:rPr>
          <w:sz w:val="24"/>
          <w:szCs w:val="24"/>
        </w:rPr>
        <w:t xml:space="preserve">Suport alimentare pentru elevii Școlii Gimnaziale </w:t>
      </w:r>
      <w:r w:rsidR="00CC1AAC">
        <w:rPr>
          <w:sz w:val="24"/>
          <w:szCs w:val="24"/>
        </w:rPr>
        <w:t>Nr. 1</w:t>
      </w:r>
      <w:r w:rsidR="003C5B62">
        <w:rPr>
          <w:sz w:val="24"/>
          <w:szCs w:val="24"/>
        </w:rPr>
        <w:t xml:space="preserve"> </w:t>
      </w:r>
      <w:r w:rsidR="00CC1AAC">
        <w:rPr>
          <w:sz w:val="24"/>
          <w:szCs w:val="24"/>
        </w:rPr>
        <w:t>Chiselet</w:t>
      </w:r>
      <w:r w:rsidR="009A0979" w:rsidRPr="00281BDA">
        <w:rPr>
          <w:bCs/>
          <w:iCs/>
          <w:sz w:val="24"/>
          <w:szCs w:val="24"/>
        </w:rPr>
        <w:t>.</w:t>
      </w:r>
      <w:bookmarkEnd w:id="6"/>
    </w:p>
    <w:p w14:paraId="1EE9E934" w14:textId="77777777" w:rsidR="002C4708" w:rsidRPr="00281BDA" w:rsidRDefault="002C4708" w:rsidP="002C4708">
      <w:pPr>
        <w:autoSpaceDE w:val="0"/>
        <w:autoSpaceDN w:val="0"/>
        <w:adjustRightInd w:val="0"/>
        <w:spacing w:line="360" w:lineRule="auto"/>
        <w:jc w:val="both"/>
        <w:rPr>
          <w:sz w:val="24"/>
          <w:szCs w:val="24"/>
        </w:rPr>
      </w:pPr>
      <w:bookmarkStart w:id="7" w:name="_Hlk122556130"/>
      <w:r w:rsidRPr="00D22C6E">
        <w:rPr>
          <w:sz w:val="24"/>
          <w:szCs w:val="24"/>
        </w:rPr>
        <w:t>- Mentiunea “A nu se deschide înaintea sesiunii de deschidere a ofertelor</w:t>
      </w:r>
      <w:r w:rsidR="006F72CE" w:rsidRPr="00D22C6E">
        <w:rPr>
          <w:sz w:val="24"/>
          <w:szCs w:val="24"/>
        </w:rPr>
        <w:t xml:space="preserve"> </w:t>
      </w:r>
      <w:r w:rsidR="003C5B62" w:rsidRPr="00DB4BC9">
        <w:rPr>
          <w:sz w:val="24"/>
          <w:szCs w:val="24"/>
        </w:rPr>
        <w:t>1</w:t>
      </w:r>
      <w:r w:rsidR="00480408">
        <w:rPr>
          <w:sz w:val="24"/>
          <w:szCs w:val="24"/>
        </w:rPr>
        <w:t>9</w:t>
      </w:r>
      <w:r w:rsidR="00D22C6E" w:rsidRPr="00DB4BC9">
        <w:rPr>
          <w:sz w:val="24"/>
          <w:szCs w:val="24"/>
        </w:rPr>
        <w:t>.0</w:t>
      </w:r>
      <w:r w:rsidR="003216AF" w:rsidRPr="00DB4BC9">
        <w:rPr>
          <w:sz w:val="24"/>
          <w:szCs w:val="24"/>
        </w:rPr>
        <w:t>1</w:t>
      </w:r>
      <w:r w:rsidR="00D22C6E" w:rsidRPr="00DB4BC9">
        <w:rPr>
          <w:sz w:val="24"/>
          <w:szCs w:val="24"/>
        </w:rPr>
        <w:t>.202</w:t>
      </w:r>
      <w:r w:rsidR="003216AF" w:rsidRPr="00DB4BC9">
        <w:rPr>
          <w:sz w:val="24"/>
          <w:szCs w:val="24"/>
        </w:rPr>
        <w:t>6</w:t>
      </w:r>
      <w:r w:rsidRPr="00D22C6E">
        <w:rPr>
          <w:sz w:val="24"/>
          <w:szCs w:val="24"/>
        </w:rPr>
        <w:t>, orele 1</w:t>
      </w:r>
      <w:r w:rsidR="00D22C6E" w:rsidRPr="00D22C6E">
        <w:rPr>
          <w:sz w:val="24"/>
          <w:szCs w:val="24"/>
        </w:rPr>
        <w:t>2</w:t>
      </w:r>
      <w:r w:rsidRPr="00D22C6E">
        <w:rPr>
          <w:sz w:val="24"/>
          <w:szCs w:val="24"/>
          <w:vertAlign w:val="superscript"/>
        </w:rPr>
        <w:t>00</w:t>
      </w:r>
      <w:r w:rsidR="00D22C6E">
        <w:rPr>
          <w:sz w:val="24"/>
          <w:szCs w:val="24"/>
        </w:rPr>
        <w:t>”;</w:t>
      </w:r>
    </w:p>
    <w:bookmarkEnd w:id="7"/>
    <w:p w14:paraId="0EA42458" w14:textId="77777777" w:rsidR="002C4708" w:rsidRPr="00281BDA" w:rsidRDefault="002C4708" w:rsidP="0051355B">
      <w:pPr>
        <w:autoSpaceDE w:val="0"/>
        <w:autoSpaceDN w:val="0"/>
        <w:adjustRightInd w:val="0"/>
        <w:spacing w:line="360" w:lineRule="auto"/>
        <w:jc w:val="both"/>
        <w:rPr>
          <w:sz w:val="24"/>
          <w:szCs w:val="24"/>
        </w:rPr>
      </w:pPr>
      <w:r w:rsidRPr="00281BDA">
        <w:rPr>
          <w:sz w:val="24"/>
          <w:szCs w:val="24"/>
        </w:rPr>
        <w:t>Autoritatea Contractanta nu isi asuma nici o responsabilitate in cazul in care ofertele nu sunt intacte, sigilate sau plicul exterior nu este marcat conform prevederilor de mai sus.</w:t>
      </w:r>
    </w:p>
    <w:p w14:paraId="4A12FD24" w14:textId="77777777" w:rsidR="002C4708" w:rsidRPr="00281BDA" w:rsidRDefault="002C4708" w:rsidP="002C4708">
      <w:pPr>
        <w:spacing w:line="360" w:lineRule="auto"/>
        <w:jc w:val="both"/>
        <w:rPr>
          <w:sz w:val="24"/>
          <w:szCs w:val="24"/>
        </w:rPr>
      </w:pPr>
      <w:r w:rsidRPr="00281BDA">
        <w:rPr>
          <w:sz w:val="24"/>
          <w:szCs w:val="24"/>
        </w:rPr>
        <w:t xml:space="preserve">Adresa la care se depun ofertele: </w:t>
      </w:r>
      <w:r w:rsidR="003C5B62" w:rsidRPr="003C5B62">
        <w:rPr>
          <w:sz w:val="24"/>
          <w:szCs w:val="24"/>
        </w:rPr>
        <w:t xml:space="preserve">Primaria Chiselet, Comuna Chiselet, </w:t>
      </w:r>
      <w:r w:rsidR="009669A0" w:rsidRPr="009669A0">
        <w:rPr>
          <w:sz w:val="24"/>
          <w:szCs w:val="24"/>
        </w:rPr>
        <w:t>Şos. Călăraşi, Nr.</w:t>
      </w:r>
      <w:r w:rsidR="003216AF">
        <w:rPr>
          <w:sz w:val="24"/>
          <w:szCs w:val="24"/>
        </w:rPr>
        <w:t xml:space="preserve"> </w:t>
      </w:r>
      <w:r w:rsidR="009669A0" w:rsidRPr="009669A0">
        <w:rPr>
          <w:sz w:val="24"/>
          <w:szCs w:val="24"/>
        </w:rPr>
        <w:t>215</w:t>
      </w:r>
      <w:r w:rsidR="003C5B62" w:rsidRPr="003C5B62">
        <w:rPr>
          <w:sz w:val="24"/>
          <w:szCs w:val="24"/>
        </w:rPr>
        <w:t>, Judetul Calarasi</w:t>
      </w:r>
      <w:r w:rsidR="003216AF">
        <w:rPr>
          <w:sz w:val="24"/>
          <w:szCs w:val="24"/>
        </w:rPr>
        <w:t>.</w:t>
      </w:r>
      <w:r w:rsidR="003216AF">
        <w:rPr>
          <w:sz w:val="24"/>
          <w:szCs w:val="24"/>
        </w:rPr>
        <w:tab/>
      </w:r>
    </w:p>
    <w:p w14:paraId="55861842" w14:textId="77777777" w:rsidR="002C4708" w:rsidRPr="00281BDA" w:rsidRDefault="002C4708" w:rsidP="0051355B">
      <w:pPr>
        <w:autoSpaceDE w:val="0"/>
        <w:autoSpaceDN w:val="0"/>
        <w:adjustRightInd w:val="0"/>
        <w:spacing w:line="360" w:lineRule="auto"/>
        <w:jc w:val="both"/>
        <w:rPr>
          <w:sz w:val="24"/>
          <w:szCs w:val="24"/>
        </w:rPr>
      </w:pPr>
      <w:bookmarkStart w:id="8" w:name="_Hlk122556154"/>
      <w:r w:rsidRPr="00281BDA">
        <w:rPr>
          <w:sz w:val="24"/>
          <w:szCs w:val="24"/>
        </w:rPr>
        <w:t xml:space="preserve">Operatorul economic trebuie sa ia toate masurile astfel încât oferta sa fie transmisa la sediul autoritatii contractante, numai pâna la data limita de depunere a ofertelor, asa cum va fi aceasta evidentiata în </w:t>
      </w:r>
      <w:r w:rsidR="0051355B">
        <w:rPr>
          <w:sz w:val="24"/>
          <w:szCs w:val="24"/>
        </w:rPr>
        <w:t>anunțul</w:t>
      </w:r>
      <w:r w:rsidRPr="00281BDA">
        <w:rPr>
          <w:sz w:val="24"/>
          <w:szCs w:val="24"/>
        </w:rPr>
        <w:t xml:space="preserve"> de participare</w:t>
      </w:r>
      <w:bookmarkEnd w:id="8"/>
      <w:r w:rsidR="00B6142A">
        <w:rPr>
          <w:sz w:val="24"/>
          <w:szCs w:val="24"/>
        </w:rPr>
        <w:t>. Având în vedere urgența cu care trebuie atribuit contractul, data limită de depunere a ofertelor reprezintă data la care autoritatea contractantă intră în posesia ofertelor.</w:t>
      </w:r>
    </w:p>
    <w:p w14:paraId="145D6F13" w14:textId="77777777" w:rsidR="002C4708" w:rsidRPr="00281BDA" w:rsidRDefault="002C4708" w:rsidP="0051355B">
      <w:pPr>
        <w:autoSpaceDE w:val="0"/>
        <w:autoSpaceDN w:val="0"/>
        <w:adjustRightInd w:val="0"/>
        <w:spacing w:line="360" w:lineRule="auto"/>
        <w:jc w:val="both"/>
        <w:rPr>
          <w:sz w:val="24"/>
          <w:szCs w:val="24"/>
        </w:rPr>
      </w:pPr>
      <w:bookmarkStart w:id="9" w:name="_Hlk122556160"/>
      <w:r w:rsidRPr="00281BDA">
        <w:rPr>
          <w:sz w:val="24"/>
          <w:szCs w:val="24"/>
        </w:rPr>
        <w:t>Riscurile depunerii/transmiterii ofertei, inclusiv forta majora, cad în sarcina operatorului economic.</w:t>
      </w:r>
      <w:bookmarkEnd w:id="9"/>
    </w:p>
    <w:p w14:paraId="5F7AF03C" w14:textId="77777777" w:rsidR="002C4708" w:rsidRPr="00281BDA" w:rsidRDefault="002C4708" w:rsidP="0051355B">
      <w:pPr>
        <w:autoSpaceDE w:val="0"/>
        <w:autoSpaceDN w:val="0"/>
        <w:adjustRightInd w:val="0"/>
        <w:spacing w:line="360" w:lineRule="auto"/>
        <w:jc w:val="both"/>
        <w:rPr>
          <w:sz w:val="24"/>
          <w:szCs w:val="24"/>
        </w:rPr>
      </w:pPr>
      <w:bookmarkStart w:id="10" w:name="_Hlk122556171"/>
      <w:r w:rsidRPr="00281BDA">
        <w:rPr>
          <w:sz w:val="24"/>
          <w:szCs w:val="24"/>
        </w:rPr>
        <w:t>Ofertele depuse la o alta adresa decât cea mai sus precizata sau dupa expirarea datei pentru depunere se returneaza nedeschise.</w:t>
      </w:r>
    </w:p>
    <w:p w14:paraId="0A5F20D1" w14:textId="77777777" w:rsidR="002C4708" w:rsidRPr="00281BDA" w:rsidRDefault="002C4708" w:rsidP="0051355B">
      <w:pPr>
        <w:autoSpaceDE w:val="0"/>
        <w:autoSpaceDN w:val="0"/>
        <w:adjustRightInd w:val="0"/>
        <w:spacing w:line="360" w:lineRule="auto"/>
        <w:jc w:val="both"/>
        <w:rPr>
          <w:sz w:val="24"/>
          <w:szCs w:val="24"/>
        </w:rPr>
      </w:pPr>
      <w:r w:rsidRPr="00281BDA">
        <w:rPr>
          <w:sz w:val="24"/>
          <w:szCs w:val="24"/>
        </w:rPr>
        <w:t>Nu se accepta oferte nesemnate.</w:t>
      </w:r>
    </w:p>
    <w:p w14:paraId="7E7A9E6E" w14:textId="77777777" w:rsidR="002C4708" w:rsidRPr="00281BDA" w:rsidRDefault="002C4708" w:rsidP="0051355B">
      <w:pPr>
        <w:autoSpaceDE w:val="0"/>
        <w:autoSpaceDN w:val="0"/>
        <w:adjustRightInd w:val="0"/>
        <w:spacing w:line="360" w:lineRule="auto"/>
        <w:jc w:val="both"/>
        <w:rPr>
          <w:sz w:val="24"/>
          <w:szCs w:val="24"/>
        </w:rPr>
      </w:pPr>
      <w:r w:rsidRPr="00281BDA">
        <w:rPr>
          <w:sz w:val="24"/>
          <w:szCs w:val="24"/>
        </w:rPr>
        <w:t>În cazul documentelor emise de institutii/organisme oficiale abilitate în acest sens documentele respective trebuie sa fie semnate si parafate conform prevederilor legale.</w:t>
      </w:r>
    </w:p>
    <w:p w14:paraId="411CDE1E" w14:textId="77777777" w:rsidR="002C4708" w:rsidRPr="00281BDA" w:rsidRDefault="002C4708" w:rsidP="0051355B">
      <w:pPr>
        <w:autoSpaceDE w:val="0"/>
        <w:autoSpaceDN w:val="0"/>
        <w:adjustRightInd w:val="0"/>
        <w:spacing w:line="360" w:lineRule="auto"/>
        <w:jc w:val="both"/>
        <w:rPr>
          <w:sz w:val="24"/>
          <w:szCs w:val="24"/>
        </w:rPr>
      </w:pPr>
      <w:r w:rsidRPr="00281BDA">
        <w:rPr>
          <w:sz w:val="24"/>
          <w:szCs w:val="24"/>
        </w:rPr>
        <w:t>Orice operator economic are dreptul de a-si modifica sau de a-si retrage oferta numai înainte de data limita stabilita pentru depunerea ofertei si numai printr-o solicitare scrisa în acest sens.</w:t>
      </w:r>
      <w:bookmarkEnd w:id="10"/>
    </w:p>
    <w:p w14:paraId="0B81FDFE" w14:textId="77777777" w:rsidR="002C4708" w:rsidRPr="00281BDA" w:rsidRDefault="002C4708" w:rsidP="0051355B">
      <w:pPr>
        <w:spacing w:line="360" w:lineRule="auto"/>
        <w:jc w:val="both"/>
        <w:rPr>
          <w:sz w:val="24"/>
          <w:szCs w:val="24"/>
        </w:rPr>
      </w:pPr>
      <w:bookmarkStart w:id="11" w:name="_Hlk122556181"/>
      <w:r w:rsidRPr="00281BDA">
        <w:rPr>
          <w:sz w:val="24"/>
          <w:szCs w:val="24"/>
        </w:rPr>
        <w:t>Atentie:</w:t>
      </w:r>
      <w:r w:rsidR="00B379F4">
        <w:rPr>
          <w:sz w:val="24"/>
          <w:szCs w:val="24"/>
        </w:rPr>
        <w:t xml:space="preserve"> </w:t>
      </w:r>
      <w:r w:rsidRPr="00281BDA">
        <w:rPr>
          <w:sz w:val="24"/>
          <w:szCs w:val="24"/>
        </w:rPr>
        <w:t>Ofertantii au obligatia de a analiza documentatia de atribuire si de a transmite oferta conform tuturor instructiunilor, formularelor, prevederilor contractuale si caietului de sarcini continute în această documentatie</w:t>
      </w:r>
      <w:bookmarkEnd w:id="11"/>
    </w:p>
    <w:p w14:paraId="14F9ABA1" w14:textId="77777777" w:rsidR="00863294" w:rsidRPr="00281BDA" w:rsidRDefault="00863294" w:rsidP="009010C1">
      <w:pPr>
        <w:spacing w:line="360" w:lineRule="auto"/>
        <w:ind w:firstLine="567"/>
        <w:jc w:val="both"/>
        <w:rPr>
          <w:sz w:val="24"/>
          <w:szCs w:val="24"/>
          <w:lang w:eastAsia="ro-RO"/>
        </w:rPr>
      </w:pPr>
    </w:p>
    <w:p w14:paraId="4939F55D" w14:textId="77777777" w:rsidR="00863294" w:rsidRPr="00281BDA" w:rsidRDefault="00863294" w:rsidP="00863294">
      <w:pPr>
        <w:pStyle w:val="Listparagraf"/>
        <w:numPr>
          <w:ilvl w:val="0"/>
          <w:numId w:val="22"/>
        </w:numPr>
        <w:tabs>
          <w:tab w:val="left" w:pos="851"/>
        </w:tabs>
        <w:spacing w:line="360" w:lineRule="auto"/>
        <w:ind w:left="426" w:firstLine="0"/>
        <w:jc w:val="both"/>
        <w:rPr>
          <w:b/>
          <w:bCs/>
          <w:sz w:val="24"/>
          <w:szCs w:val="24"/>
        </w:rPr>
      </w:pPr>
      <w:r w:rsidRPr="00281BDA">
        <w:rPr>
          <w:b/>
          <w:bCs/>
          <w:sz w:val="24"/>
          <w:szCs w:val="24"/>
        </w:rPr>
        <w:t>CERINTE PRIVIND CAPACITATEA TEHNICA SI PROFESIONALA</w:t>
      </w:r>
    </w:p>
    <w:p w14:paraId="4F86BB43" w14:textId="77777777" w:rsidR="00427A40" w:rsidRDefault="00FE2291" w:rsidP="00863294">
      <w:pPr>
        <w:autoSpaceDE w:val="0"/>
        <w:autoSpaceDN w:val="0"/>
        <w:adjustRightInd w:val="0"/>
        <w:spacing w:line="360" w:lineRule="auto"/>
        <w:jc w:val="both"/>
        <w:rPr>
          <w:sz w:val="24"/>
          <w:szCs w:val="24"/>
        </w:rPr>
      </w:pPr>
      <w:bookmarkStart w:id="12" w:name="_Hlk122556200"/>
      <w:r>
        <w:rPr>
          <w:sz w:val="24"/>
          <w:szCs w:val="24"/>
        </w:rPr>
        <w:t>Ofertanții trebuie să îndeplinească și să dovedească, prin documente atașate propunerii tehnice, următoarele condiții:</w:t>
      </w:r>
      <w:bookmarkStart w:id="13" w:name="_Hlk122556228"/>
    </w:p>
    <w:p w14:paraId="7ECAE84E" w14:textId="07C87CEC" w:rsidR="00D62391" w:rsidRDefault="00D62391" w:rsidP="00863294">
      <w:pPr>
        <w:pStyle w:val="Listparagraf"/>
        <w:numPr>
          <w:ilvl w:val="0"/>
          <w:numId w:val="32"/>
        </w:numPr>
        <w:autoSpaceDE w:val="0"/>
        <w:autoSpaceDN w:val="0"/>
        <w:adjustRightInd w:val="0"/>
        <w:spacing w:line="360" w:lineRule="auto"/>
        <w:jc w:val="both"/>
        <w:rPr>
          <w:sz w:val="24"/>
          <w:szCs w:val="24"/>
        </w:rPr>
      </w:pPr>
      <w:r w:rsidRPr="00D62391">
        <w:rPr>
          <w:sz w:val="24"/>
          <w:szCs w:val="24"/>
        </w:rPr>
        <w:t>Ofertanții, terții susținători și subcontractanții (dacă este cazul) vor avea în vedere neîncadrarea în prevederile art. 59 și 60 din Legea nr. 98/2016.</w:t>
      </w:r>
      <w:r>
        <w:rPr>
          <w:sz w:val="24"/>
          <w:szCs w:val="24"/>
        </w:rPr>
        <w:t xml:space="preserve"> În acest sens, ofertanții vor </w:t>
      </w:r>
      <w:r>
        <w:rPr>
          <w:sz w:val="24"/>
          <w:szCs w:val="24"/>
        </w:rPr>
        <w:lastRenderedPageBreak/>
        <w:t>depune</w:t>
      </w:r>
      <w:r w:rsidR="00C95B2E">
        <w:rPr>
          <w:sz w:val="24"/>
          <w:szCs w:val="24"/>
        </w:rPr>
        <w:t xml:space="preserve"> o declarație privind neîncadrarea în situațiile prevăzute la art. 59-60 din Legea nr. 98/2016</w:t>
      </w:r>
    </w:p>
    <w:p w14:paraId="493EF8EA" w14:textId="77777777" w:rsidR="00E43268" w:rsidRDefault="00E43268" w:rsidP="00863294">
      <w:pPr>
        <w:pStyle w:val="Listparagraf"/>
        <w:numPr>
          <w:ilvl w:val="0"/>
          <w:numId w:val="32"/>
        </w:numPr>
        <w:autoSpaceDE w:val="0"/>
        <w:autoSpaceDN w:val="0"/>
        <w:adjustRightInd w:val="0"/>
        <w:spacing w:line="360" w:lineRule="auto"/>
        <w:jc w:val="both"/>
        <w:rPr>
          <w:sz w:val="24"/>
          <w:szCs w:val="24"/>
        </w:rPr>
      </w:pPr>
      <w:r>
        <w:rPr>
          <w:sz w:val="24"/>
          <w:szCs w:val="24"/>
        </w:rPr>
        <w:t>Experiență similară: prestarea de servicii similare (catering pentru școli) în ultimii 3 ani, în valoare de minim valoarea estimată a prezentului contract, la nivelul unui singur contract</w:t>
      </w:r>
    </w:p>
    <w:p w14:paraId="0FDFF729" w14:textId="77777777" w:rsidR="00E43268" w:rsidRDefault="00E43268" w:rsidP="00863294">
      <w:pPr>
        <w:pStyle w:val="Listparagraf"/>
        <w:numPr>
          <w:ilvl w:val="0"/>
          <w:numId w:val="32"/>
        </w:numPr>
        <w:autoSpaceDE w:val="0"/>
        <w:autoSpaceDN w:val="0"/>
        <w:adjustRightInd w:val="0"/>
        <w:spacing w:line="360" w:lineRule="auto"/>
        <w:jc w:val="both"/>
        <w:rPr>
          <w:sz w:val="24"/>
          <w:szCs w:val="24"/>
        </w:rPr>
      </w:pPr>
      <w:r>
        <w:rPr>
          <w:sz w:val="24"/>
          <w:szCs w:val="24"/>
        </w:rPr>
        <w:t>Cifra de afaceri medie din ultimii 3 ani: cel puțin de două ori valoarea estimată a prezentului contract</w:t>
      </w:r>
    </w:p>
    <w:p w14:paraId="1E19A4AE" w14:textId="77777777" w:rsidR="00427A40" w:rsidRDefault="00FE2291" w:rsidP="00863294">
      <w:pPr>
        <w:pStyle w:val="Listparagraf"/>
        <w:numPr>
          <w:ilvl w:val="0"/>
          <w:numId w:val="32"/>
        </w:numPr>
        <w:autoSpaceDE w:val="0"/>
        <w:autoSpaceDN w:val="0"/>
        <w:adjustRightInd w:val="0"/>
        <w:spacing w:line="360" w:lineRule="auto"/>
        <w:jc w:val="both"/>
        <w:rPr>
          <w:sz w:val="24"/>
          <w:szCs w:val="24"/>
        </w:rPr>
      </w:pPr>
      <w:r w:rsidRPr="00427A40">
        <w:rPr>
          <w:sz w:val="24"/>
          <w:szCs w:val="24"/>
        </w:rPr>
        <w:t>s</w:t>
      </w:r>
      <w:r w:rsidR="00863294" w:rsidRPr="00427A40">
        <w:rPr>
          <w:sz w:val="24"/>
          <w:szCs w:val="24"/>
        </w:rPr>
        <w:t xml:space="preserve">ă dețină document de </w:t>
      </w:r>
      <w:r w:rsidRPr="00427A40">
        <w:rPr>
          <w:sz w:val="24"/>
          <w:szCs w:val="24"/>
        </w:rPr>
        <w:t>înregistrare</w:t>
      </w:r>
      <w:r w:rsidR="00863294" w:rsidRPr="00427A40">
        <w:rPr>
          <w:sz w:val="24"/>
          <w:szCs w:val="24"/>
        </w:rPr>
        <w:t xml:space="preserve"> sanitar-veterinară și pentru </w:t>
      </w:r>
      <w:r w:rsidR="00295FF8" w:rsidRPr="00427A40">
        <w:rPr>
          <w:sz w:val="24"/>
          <w:szCs w:val="24"/>
        </w:rPr>
        <w:t>siguranța</w:t>
      </w:r>
      <w:r w:rsidR="00863294" w:rsidRPr="00427A40">
        <w:rPr>
          <w:sz w:val="24"/>
          <w:szCs w:val="24"/>
        </w:rPr>
        <w:t xml:space="preserve"> alimentelor</w:t>
      </w:r>
    </w:p>
    <w:p w14:paraId="58CF774F" w14:textId="6EEA24B7" w:rsidR="00AD518E" w:rsidRPr="00BB72CC" w:rsidRDefault="00AD518E" w:rsidP="00267EA5">
      <w:pPr>
        <w:pStyle w:val="Listparagraf"/>
        <w:numPr>
          <w:ilvl w:val="0"/>
          <w:numId w:val="32"/>
        </w:numPr>
        <w:autoSpaceDE w:val="0"/>
        <w:autoSpaceDN w:val="0"/>
        <w:adjustRightInd w:val="0"/>
        <w:spacing w:line="360" w:lineRule="auto"/>
        <w:jc w:val="both"/>
        <w:rPr>
          <w:sz w:val="24"/>
          <w:szCs w:val="24"/>
        </w:rPr>
      </w:pPr>
      <w:r w:rsidRPr="00BB72CC">
        <w:rPr>
          <w:sz w:val="24"/>
          <w:szCs w:val="24"/>
        </w:rPr>
        <w:t xml:space="preserve">sa asigure personal de specialitate calificat, necesar executarii prestatiei, respectiv minimum un bucatar, minimum un bucatar sef si minimum un </w:t>
      </w:r>
      <w:r w:rsidR="00BB72CC" w:rsidRPr="00BB72CC">
        <w:rPr>
          <w:sz w:val="24"/>
          <w:szCs w:val="24"/>
        </w:rPr>
        <w:t xml:space="preserve">tehnician </w:t>
      </w:r>
      <w:r w:rsidRPr="00BB72CC">
        <w:rPr>
          <w:sz w:val="24"/>
          <w:szCs w:val="24"/>
        </w:rPr>
        <w:t>nutritionist.</w:t>
      </w:r>
    </w:p>
    <w:p w14:paraId="2A20F235" w14:textId="77777777" w:rsidR="00427A40" w:rsidRDefault="00427A40" w:rsidP="00267EA5">
      <w:pPr>
        <w:pStyle w:val="Listparagraf"/>
        <w:numPr>
          <w:ilvl w:val="0"/>
          <w:numId w:val="32"/>
        </w:numPr>
        <w:autoSpaceDE w:val="0"/>
        <w:autoSpaceDN w:val="0"/>
        <w:adjustRightInd w:val="0"/>
        <w:spacing w:line="360" w:lineRule="auto"/>
        <w:jc w:val="both"/>
        <w:rPr>
          <w:sz w:val="24"/>
          <w:szCs w:val="24"/>
        </w:rPr>
      </w:pPr>
      <w:r w:rsidRPr="00427A40">
        <w:rPr>
          <w:sz w:val="24"/>
          <w:szCs w:val="24"/>
        </w:rPr>
        <w:t>să dețină m</w:t>
      </w:r>
      <w:r w:rsidR="006E4017" w:rsidRPr="00427A40">
        <w:rPr>
          <w:sz w:val="24"/>
          <w:szCs w:val="24"/>
        </w:rPr>
        <w:t xml:space="preserve">inimum </w:t>
      </w:r>
      <w:r w:rsidR="00C331FC" w:rsidRPr="00427A40">
        <w:rPr>
          <w:sz w:val="24"/>
          <w:szCs w:val="24"/>
        </w:rPr>
        <w:t xml:space="preserve">1 </w:t>
      </w:r>
      <w:r w:rsidR="006E4017" w:rsidRPr="00427A40">
        <w:rPr>
          <w:sz w:val="24"/>
          <w:szCs w:val="24"/>
        </w:rPr>
        <w:t>vehicul</w:t>
      </w:r>
      <w:r w:rsidR="00863294" w:rsidRPr="00427A40">
        <w:rPr>
          <w:sz w:val="24"/>
          <w:szCs w:val="24"/>
        </w:rPr>
        <w:t xml:space="preserve"> </w:t>
      </w:r>
      <w:r w:rsidR="00C31358" w:rsidRPr="00427A40">
        <w:rPr>
          <w:sz w:val="24"/>
          <w:szCs w:val="24"/>
        </w:rPr>
        <w:t>de transport</w:t>
      </w:r>
      <w:r w:rsidR="006E4017" w:rsidRPr="00427A40">
        <w:rPr>
          <w:sz w:val="24"/>
          <w:szCs w:val="24"/>
        </w:rPr>
        <w:t xml:space="preserve"> care</w:t>
      </w:r>
      <w:r w:rsidR="00C31358" w:rsidRPr="00427A40">
        <w:rPr>
          <w:sz w:val="24"/>
          <w:szCs w:val="24"/>
        </w:rPr>
        <w:t xml:space="preserve"> trebuie sa fie autorizat de </w:t>
      </w:r>
      <w:r w:rsidR="00AC5508" w:rsidRPr="00427A40">
        <w:rPr>
          <w:sz w:val="24"/>
          <w:szCs w:val="24"/>
        </w:rPr>
        <w:t>Direcția</w:t>
      </w:r>
      <w:r w:rsidR="00C31358" w:rsidRPr="00427A40">
        <w:rPr>
          <w:sz w:val="24"/>
          <w:szCs w:val="24"/>
        </w:rPr>
        <w:t xml:space="preserve"> Sanitara Veterinara si Pentru </w:t>
      </w:r>
      <w:r w:rsidR="00AC5508" w:rsidRPr="00427A40">
        <w:rPr>
          <w:sz w:val="24"/>
          <w:szCs w:val="24"/>
        </w:rPr>
        <w:t>Siguranța</w:t>
      </w:r>
      <w:r w:rsidR="00C31358" w:rsidRPr="00427A40">
        <w:rPr>
          <w:sz w:val="24"/>
          <w:szCs w:val="24"/>
        </w:rPr>
        <w:t xml:space="preserve"> Alimentelor, pentru transport produse activitate de catering: </w:t>
      </w:r>
      <w:r w:rsidR="00645A0F" w:rsidRPr="00427A40">
        <w:rPr>
          <w:sz w:val="24"/>
          <w:szCs w:val="24"/>
        </w:rPr>
        <w:t xml:space="preserve">produse ambalate, </w:t>
      </w:r>
      <w:r w:rsidR="00F30E02" w:rsidRPr="00427A40">
        <w:rPr>
          <w:sz w:val="24"/>
          <w:szCs w:val="24"/>
        </w:rPr>
        <w:t>împachetate</w:t>
      </w:r>
      <w:r w:rsidR="00645A0F" w:rsidRPr="00427A40">
        <w:rPr>
          <w:sz w:val="24"/>
          <w:szCs w:val="24"/>
        </w:rPr>
        <w:t xml:space="preserve">, </w:t>
      </w:r>
      <w:r w:rsidR="00FE2291" w:rsidRPr="00427A40">
        <w:rPr>
          <w:sz w:val="24"/>
          <w:szCs w:val="24"/>
        </w:rPr>
        <w:t>cu</w:t>
      </w:r>
      <w:r w:rsidR="00645A0F" w:rsidRPr="00427A40">
        <w:rPr>
          <w:sz w:val="24"/>
          <w:szCs w:val="24"/>
        </w:rPr>
        <w:t xml:space="preserve"> regim termic;</w:t>
      </w:r>
    </w:p>
    <w:p w14:paraId="4CF8B34B" w14:textId="4073DB0F" w:rsidR="006E4017" w:rsidRDefault="00427A40" w:rsidP="00267EA5">
      <w:pPr>
        <w:pStyle w:val="Listparagraf"/>
        <w:numPr>
          <w:ilvl w:val="0"/>
          <w:numId w:val="32"/>
        </w:numPr>
        <w:autoSpaceDE w:val="0"/>
        <w:autoSpaceDN w:val="0"/>
        <w:adjustRightInd w:val="0"/>
        <w:spacing w:line="360" w:lineRule="auto"/>
        <w:jc w:val="both"/>
        <w:rPr>
          <w:sz w:val="24"/>
          <w:szCs w:val="24"/>
        </w:rPr>
      </w:pPr>
      <w:r>
        <w:rPr>
          <w:sz w:val="24"/>
          <w:szCs w:val="24"/>
        </w:rPr>
        <w:t>să dețină d</w:t>
      </w:r>
      <w:r w:rsidR="006E4017" w:rsidRPr="00427A40">
        <w:rPr>
          <w:sz w:val="24"/>
          <w:szCs w:val="24"/>
        </w:rPr>
        <w:t xml:space="preserve">ovada absolvirii cursurilor de </w:t>
      </w:r>
      <w:r w:rsidR="00FE2291" w:rsidRPr="00427A40">
        <w:rPr>
          <w:sz w:val="24"/>
          <w:szCs w:val="24"/>
        </w:rPr>
        <w:t>noțiuni</w:t>
      </w:r>
      <w:r w:rsidR="006E4017" w:rsidRPr="00427A40">
        <w:rPr>
          <w:sz w:val="24"/>
          <w:szCs w:val="24"/>
        </w:rPr>
        <w:t xml:space="preserve"> fundamentale de igiena pentru personalul angajat de către ofertant şi folosit pentru prestarea serviciului</w:t>
      </w:r>
      <w:r w:rsidR="00C01EE3">
        <w:rPr>
          <w:sz w:val="24"/>
          <w:szCs w:val="24"/>
        </w:rPr>
        <w:t>.</w:t>
      </w:r>
    </w:p>
    <w:p w14:paraId="7C032E7E" w14:textId="77777777" w:rsidR="00A14047" w:rsidRPr="00A14047" w:rsidRDefault="00241CB9" w:rsidP="003A3D16">
      <w:pPr>
        <w:pStyle w:val="Listparagraf"/>
        <w:numPr>
          <w:ilvl w:val="0"/>
          <w:numId w:val="32"/>
        </w:numPr>
        <w:autoSpaceDE w:val="0"/>
        <w:autoSpaceDN w:val="0"/>
        <w:adjustRightInd w:val="0"/>
        <w:spacing w:line="360" w:lineRule="auto"/>
        <w:jc w:val="both"/>
        <w:rPr>
          <w:sz w:val="24"/>
          <w:szCs w:val="24"/>
        </w:rPr>
      </w:pPr>
      <w:r>
        <w:rPr>
          <w:sz w:val="24"/>
          <w:szCs w:val="24"/>
        </w:rPr>
        <w:t xml:space="preserve">să nu se încadreze în prevederile art. 164, 165, 167 din Legea 98/2016. În acest sens, </w:t>
      </w:r>
      <w:r w:rsidR="00A14047" w:rsidRPr="00A14047">
        <w:rPr>
          <w:sz w:val="24"/>
          <w:szCs w:val="24"/>
        </w:rPr>
        <w:t>ofertantul declarat câștigător va depune următoarele documente: certificat constatator din care să reiasă că activează în domeniul ce face obiectul contractului; certificat de atestare fiscală privind lipsa datoriilor la bugetul de stat; certificat de atestare fiscală privind lipsa datoriilor la bugetul local; cazierul judiciar al operatorului economic și al membrilor organului de administrare, de conducere sau de supraveghere al respectivului operator economic, sau a celor ce au putere de reprezentare, de decizie sau de control în cadrul acestuia, așa cum</w:t>
      </w:r>
      <w:r w:rsidR="00A14047">
        <w:rPr>
          <w:sz w:val="24"/>
          <w:szCs w:val="24"/>
        </w:rPr>
        <w:t xml:space="preserve"> </w:t>
      </w:r>
      <w:r w:rsidR="00A14047" w:rsidRPr="00A14047">
        <w:rPr>
          <w:sz w:val="24"/>
          <w:szCs w:val="24"/>
        </w:rPr>
        <w:t>rezultă din certificatul constatator emis de ONRC / actul constitutiv</w:t>
      </w:r>
      <w:r w:rsidR="00C47E2A">
        <w:rPr>
          <w:sz w:val="24"/>
          <w:szCs w:val="24"/>
        </w:rPr>
        <w:t>.</w:t>
      </w:r>
    </w:p>
    <w:bookmarkEnd w:id="12"/>
    <w:bookmarkEnd w:id="13"/>
    <w:p w14:paraId="211B8758" w14:textId="77777777" w:rsidR="00405656" w:rsidRPr="00281BDA" w:rsidRDefault="00405656" w:rsidP="00755B17">
      <w:pPr>
        <w:autoSpaceDE w:val="0"/>
        <w:autoSpaceDN w:val="0"/>
        <w:adjustRightInd w:val="0"/>
        <w:spacing w:line="360" w:lineRule="auto"/>
        <w:jc w:val="both"/>
        <w:rPr>
          <w:sz w:val="24"/>
          <w:szCs w:val="24"/>
        </w:rPr>
      </w:pPr>
    </w:p>
    <w:p w14:paraId="38240047" w14:textId="77777777" w:rsidR="00C111FA" w:rsidRPr="00281BDA" w:rsidRDefault="008C5D1B" w:rsidP="00C111FA">
      <w:pPr>
        <w:pStyle w:val="Listparagraf"/>
        <w:numPr>
          <w:ilvl w:val="0"/>
          <w:numId w:val="22"/>
        </w:numPr>
        <w:tabs>
          <w:tab w:val="left" w:pos="851"/>
        </w:tabs>
        <w:spacing w:line="360" w:lineRule="auto"/>
        <w:jc w:val="both"/>
        <w:rPr>
          <w:b/>
          <w:bCs/>
          <w:sz w:val="24"/>
          <w:szCs w:val="24"/>
        </w:rPr>
      </w:pPr>
      <w:r w:rsidRPr="00281BDA">
        <w:rPr>
          <w:b/>
          <w:sz w:val="24"/>
          <w:szCs w:val="24"/>
        </w:rPr>
        <w:t>Criterii de atribuire</w:t>
      </w:r>
      <w:r w:rsidR="00B76BC4" w:rsidRPr="00281BDA">
        <w:rPr>
          <w:b/>
          <w:sz w:val="24"/>
          <w:szCs w:val="24"/>
        </w:rPr>
        <w:t xml:space="preserve"> - </w:t>
      </w:r>
      <w:r w:rsidR="00B76BC4" w:rsidRPr="00281BDA">
        <w:rPr>
          <w:b/>
          <w:sz w:val="24"/>
          <w:szCs w:val="24"/>
          <w:lang w:eastAsia="ro-RO"/>
        </w:rPr>
        <w:t>Cel mai bun raport calitate – pret</w:t>
      </w:r>
    </w:p>
    <w:p w14:paraId="582B7E4E" w14:textId="77777777" w:rsidR="00611E2F" w:rsidRPr="00281BDA" w:rsidRDefault="00611E2F" w:rsidP="00B8093E">
      <w:pPr>
        <w:snapToGrid w:val="0"/>
        <w:spacing w:line="360" w:lineRule="auto"/>
        <w:ind w:firstLine="720"/>
        <w:jc w:val="both"/>
        <w:rPr>
          <w:b/>
          <w:sz w:val="24"/>
          <w:szCs w:val="24"/>
          <w:lang w:eastAsia="ro-RO"/>
        </w:rPr>
      </w:pPr>
      <w:r w:rsidRPr="00281BDA">
        <w:rPr>
          <w:b/>
          <w:sz w:val="24"/>
          <w:szCs w:val="24"/>
          <w:lang w:eastAsia="ro-RO"/>
        </w:rPr>
        <w:t>1.</w:t>
      </w:r>
      <w:r w:rsidR="00B8093E" w:rsidRPr="00281BDA">
        <w:rPr>
          <w:b/>
          <w:sz w:val="24"/>
          <w:szCs w:val="24"/>
          <w:lang w:eastAsia="ro-RO"/>
        </w:rPr>
        <w:t xml:space="preserve"> </w:t>
      </w:r>
      <w:r w:rsidRPr="00281BDA">
        <w:rPr>
          <w:b/>
          <w:sz w:val="24"/>
          <w:szCs w:val="24"/>
          <w:lang w:eastAsia="ro-RO"/>
        </w:rPr>
        <w:t>Preţul ofertei-</w:t>
      </w:r>
      <w:r w:rsidR="00695BFB">
        <w:rPr>
          <w:b/>
          <w:sz w:val="24"/>
          <w:szCs w:val="24"/>
          <w:lang w:eastAsia="ro-RO"/>
        </w:rPr>
        <w:t>4</w:t>
      </w:r>
      <w:r w:rsidRPr="00281BDA">
        <w:rPr>
          <w:b/>
          <w:sz w:val="24"/>
          <w:szCs w:val="24"/>
          <w:lang w:eastAsia="ro-RO"/>
        </w:rPr>
        <w:t>0 puncte</w:t>
      </w:r>
    </w:p>
    <w:p w14:paraId="1799605D" w14:textId="0CD4D264" w:rsidR="00611E2F" w:rsidRPr="00281BDA" w:rsidRDefault="00611E2F" w:rsidP="00B76BC4">
      <w:pPr>
        <w:snapToGrid w:val="0"/>
        <w:spacing w:line="360" w:lineRule="auto"/>
        <w:ind w:firstLine="720"/>
        <w:jc w:val="both"/>
        <w:rPr>
          <w:bCs/>
          <w:sz w:val="24"/>
          <w:szCs w:val="24"/>
          <w:lang w:eastAsia="ro-RO"/>
        </w:rPr>
      </w:pPr>
      <w:bookmarkStart w:id="14" w:name="_Hlk122556338"/>
      <w:r w:rsidRPr="00281BDA">
        <w:rPr>
          <w:bCs/>
          <w:sz w:val="24"/>
          <w:szCs w:val="24"/>
          <w:lang w:eastAsia="ro-RO"/>
        </w:rPr>
        <w:t>Se va utiliza ca factor de evaluare prețul total ofertat</w:t>
      </w:r>
      <w:r w:rsidR="00C06980">
        <w:rPr>
          <w:bCs/>
          <w:sz w:val="24"/>
          <w:szCs w:val="24"/>
          <w:lang w:eastAsia="ro-RO"/>
        </w:rPr>
        <w:t>.</w:t>
      </w:r>
      <w:r w:rsidR="003902CA">
        <w:rPr>
          <w:bCs/>
          <w:sz w:val="24"/>
          <w:szCs w:val="24"/>
          <w:lang w:eastAsia="ro-RO"/>
        </w:rPr>
        <w:t xml:space="preserve"> </w:t>
      </w:r>
      <w:r w:rsidR="00C06980" w:rsidRPr="00C06980">
        <w:rPr>
          <w:bCs/>
          <w:sz w:val="24"/>
          <w:szCs w:val="24"/>
          <w:lang w:eastAsia="ro-RO"/>
        </w:rPr>
        <w:t>În cadrul procesului de selecție, vor fi preferate și considerate că îndeplinesc criteriul calitativ acele oferte care alocă cel puțin 40% din valoarea porției zilnice exclusiv pentru achiziția materiei prime</w:t>
      </w:r>
    </w:p>
    <w:p w14:paraId="72128415" w14:textId="77777777" w:rsidR="00611E2F" w:rsidRPr="00281BDA" w:rsidRDefault="00611E2F" w:rsidP="00B8093E">
      <w:pPr>
        <w:snapToGrid w:val="0"/>
        <w:spacing w:line="360" w:lineRule="auto"/>
        <w:ind w:firstLine="720"/>
        <w:jc w:val="both"/>
        <w:rPr>
          <w:bCs/>
          <w:sz w:val="24"/>
          <w:szCs w:val="24"/>
          <w:lang w:eastAsia="ro-RO"/>
        </w:rPr>
      </w:pPr>
      <w:r w:rsidRPr="00281BDA">
        <w:rPr>
          <w:bCs/>
          <w:sz w:val="24"/>
          <w:szCs w:val="24"/>
          <w:lang w:eastAsia="ro-RO"/>
        </w:rPr>
        <w:t>Algoritm de calcul:</w:t>
      </w:r>
    </w:p>
    <w:p w14:paraId="4B621197" w14:textId="77777777" w:rsidR="00611E2F" w:rsidRPr="00281BDA" w:rsidRDefault="00611E2F" w:rsidP="00611E2F">
      <w:pPr>
        <w:snapToGrid w:val="0"/>
        <w:spacing w:line="360" w:lineRule="auto"/>
        <w:jc w:val="both"/>
        <w:rPr>
          <w:bCs/>
          <w:sz w:val="24"/>
          <w:szCs w:val="24"/>
          <w:lang w:eastAsia="ro-RO"/>
        </w:rPr>
      </w:pPr>
      <w:r w:rsidRPr="00281BDA">
        <w:rPr>
          <w:bCs/>
          <w:sz w:val="24"/>
          <w:szCs w:val="24"/>
          <w:lang w:eastAsia="ro-RO"/>
        </w:rPr>
        <w:t xml:space="preserve">a) Pentru oferta cu cel mai mic preț total ofertat se acordă punctajul maxim </w:t>
      </w:r>
      <w:r w:rsidR="00695BFB">
        <w:rPr>
          <w:bCs/>
          <w:sz w:val="24"/>
          <w:szCs w:val="24"/>
          <w:lang w:eastAsia="ro-RO"/>
        </w:rPr>
        <w:t>4</w:t>
      </w:r>
      <w:r w:rsidRPr="00281BDA">
        <w:rPr>
          <w:bCs/>
          <w:sz w:val="24"/>
          <w:szCs w:val="24"/>
          <w:lang w:eastAsia="ro-RO"/>
        </w:rPr>
        <w:t>0 p</w:t>
      </w:r>
    </w:p>
    <w:p w14:paraId="0C49A05B" w14:textId="77777777" w:rsidR="00611E2F" w:rsidRPr="00281BDA" w:rsidRDefault="00611E2F" w:rsidP="00611E2F">
      <w:pPr>
        <w:snapToGrid w:val="0"/>
        <w:spacing w:line="360" w:lineRule="auto"/>
        <w:jc w:val="both"/>
        <w:rPr>
          <w:bCs/>
          <w:sz w:val="24"/>
          <w:szCs w:val="24"/>
          <w:lang w:eastAsia="ro-RO"/>
        </w:rPr>
      </w:pPr>
      <w:r w:rsidRPr="00281BDA">
        <w:rPr>
          <w:bCs/>
          <w:sz w:val="24"/>
          <w:szCs w:val="24"/>
          <w:lang w:eastAsia="ro-RO"/>
        </w:rPr>
        <w:t>b) Pentru restul ofertelor punctajul se calculează astfel:</w:t>
      </w:r>
    </w:p>
    <w:p w14:paraId="7F997602" w14:textId="77777777" w:rsidR="00611E2F" w:rsidRDefault="00611E2F" w:rsidP="00611E2F">
      <w:pPr>
        <w:snapToGrid w:val="0"/>
        <w:spacing w:line="360" w:lineRule="auto"/>
        <w:jc w:val="both"/>
        <w:rPr>
          <w:bCs/>
          <w:sz w:val="24"/>
          <w:szCs w:val="24"/>
          <w:lang w:eastAsia="ro-RO"/>
        </w:rPr>
      </w:pPr>
      <w:r w:rsidRPr="00281BDA">
        <w:rPr>
          <w:bCs/>
          <w:sz w:val="24"/>
          <w:szCs w:val="24"/>
          <w:lang w:eastAsia="ro-RO"/>
        </w:rPr>
        <w:t xml:space="preserve">Pn (prețul unitar cel mai mic ofertat pentru servicii/Prețul unitar ofertat n)x </w:t>
      </w:r>
      <w:r w:rsidR="00695BFB">
        <w:rPr>
          <w:bCs/>
          <w:sz w:val="24"/>
          <w:szCs w:val="24"/>
          <w:lang w:eastAsia="ro-RO"/>
        </w:rPr>
        <w:t>4</w:t>
      </w:r>
      <w:r w:rsidRPr="00281BDA">
        <w:rPr>
          <w:bCs/>
          <w:sz w:val="24"/>
          <w:szCs w:val="24"/>
          <w:lang w:eastAsia="ro-RO"/>
        </w:rPr>
        <w:t>0p</w:t>
      </w:r>
      <w:bookmarkEnd w:id="14"/>
    </w:p>
    <w:p w14:paraId="3D511859" w14:textId="7EA79410" w:rsidR="00B379F4" w:rsidRPr="00281BDA" w:rsidRDefault="00B379F4" w:rsidP="00611E2F">
      <w:pPr>
        <w:snapToGrid w:val="0"/>
        <w:spacing w:line="360" w:lineRule="auto"/>
        <w:jc w:val="both"/>
        <w:rPr>
          <w:bCs/>
          <w:sz w:val="24"/>
          <w:szCs w:val="24"/>
          <w:lang w:eastAsia="ro-RO"/>
        </w:rPr>
      </w:pPr>
      <w:r w:rsidRPr="00B379F4">
        <w:rPr>
          <w:bCs/>
          <w:sz w:val="24"/>
          <w:szCs w:val="24"/>
          <w:lang w:eastAsia="ro-RO"/>
        </w:rPr>
        <w:lastRenderedPageBreak/>
        <w:t xml:space="preserve">Prețul ofertat va cuprinde contravaloarea serviciului de catering, incluzând toate cheltuielile aferente: </w:t>
      </w:r>
      <w:r w:rsidR="003902CA" w:rsidRPr="003902CA">
        <w:rPr>
          <w:bCs/>
          <w:sz w:val="24"/>
          <w:szCs w:val="24"/>
          <w:lang w:eastAsia="ro-RO"/>
        </w:rPr>
        <w:t>materia primă, prepararea hranei și transportul</w:t>
      </w:r>
      <w:r w:rsidRPr="00B379F4">
        <w:rPr>
          <w:bCs/>
          <w:sz w:val="24"/>
          <w:szCs w:val="24"/>
          <w:lang w:eastAsia="ro-RO"/>
        </w:rPr>
        <w:t>.</w:t>
      </w:r>
    </w:p>
    <w:p w14:paraId="6B1FDE47" w14:textId="77777777" w:rsidR="00611E2F" w:rsidRPr="00281BDA" w:rsidRDefault="00611E2F" w:rsidP="005066E6">
      <w:pPr>
        <w:snapToGrid w:val="0"/>
        <w:spacing w:line="360" w:lineRule="auto"/>
        <w:ind w:firstLine="720"/>
        <w:jc w:val="both"/>
        <w:rPr>
          <w:b/>
          <w:sz w:val="24"/>
          <w:szCs w:val="24"/>
          <w:lang w:eastAsia="ro-RO"/>
        </w:rPr>
      </w:pPr>
      <w:bookmarkStart w:id="15" w:name="_Hlk190106731"/>
      <w:r w:rsidRPr="00281BDA">
        <w:rPr>
          <w:b/>
          <w:sz w:val="24"/>
          <w:szCs w:val="24"/>
          <w:lang w:eastAsia="ro-RO"/>
        </w:rPr>
        <w:t>2.</w:t>
      </w:r>
      <w:r w:rsidR="00B8093E" w:rsidRPr="00281BDA">
        <w:rPr>
          <w:b/>
          <w:sz w:val="24"/>
          <w:szCs w:val="24"/>
          <w:lang w:eastAsia="ro-RO"/>
        </w:rPr>
        <w:t xml:space="preserve"> </w:t>
      </w:r>
      <w:r w:rsidRPr="00281BDA">
        <w:rPr>
          <w:b/>
          <w:sz w:val="24"/>
          <w:szCs w:val="24"/>
          <w:lang w:eastAsia="ro-RO"/>
        </w:rPr>
        <w:t xml:space="preserve">Componenta tehnică </w:t>
      </w:r>
      <w:r w:rsidR="00B379F4">
        <w:rPr>
          <w:b/>
          <w:sz w:val="24"/>
          <w:szCs w:val="24"/>
          <w:lang w:eastAsia="ro-RO"/>
        </w:rPr>
        <w:t xml:space="preserve">– </w:t>
      </w:r>
      <w:r w:rsidR="005066E6" w:rsidRPr="005066E6">
        <w:rPr>
          <w:b/>
          <w:sz w:val="24"/>
          <w:szCs w:val="24"/>
          <w:lang w:eastAsia="ro-RO"/>
        </w:rPr>
        <w:t>Distanța de la locul de</w:t>
      </w:r>
      <w:r w:rsidR="005066E6">
        <w:rPr>
          <w:b/>
          <w:sz w:val="24"/>
          <w:szCs w:val="24"/>
          <w:lang w:eastAsia="ro-RO"/>
        </w:rPr>
        <w:t xml:space="preserve"> </w:t>
      </w:r>
      <w:r w:rsidR="005066E6" w:rsidRPr="005066E6">
        <w:rPr>
          <w:b/>
          <w:sz w:val="24"/>
          <w:szCs w:val="24"/>
          <w:lang w:eastAsia="ro-RO"/>
        </w:rPr>
        <w:t>producție până la locul de</w:t>
      </w:r>
      <w:r w:rsidR="005066E6">
        <w:rPr>
          <w:b/>
          <w:sz w:val="24"/>
          <w:szCs w:val="24"/>
          <w:lang w:eastAsia="ro-RO"/>
        </w:rPr>
        <w:t xml:space="preserve"> </w:t>
      </w:r>
      <w:r w:rsidR="005066E6" w:rsidRPr="005066E6">
        <w:rPr>
          <w:b/>
          <w:sz w:val="24"/>
          <w:szCs w:val="24"/>
          <w:lang w:eastAsia="ro-RO"/>
        </w:rPr>
        <w:t>consum/mediul de</w:t>
      </w:r>
      <w:r w:rsidR="005066E6">
        <w:rPr>
          <w:b/>
          <w:sz w:val="24"/>
          <w:szCs w:val="24"/>
          <w:lang w:eastAsia="ro-RO"/>
        </w:rPr>
        <w:t xml:space="preserve"> </w:t>
      </w:r>
      <w:r w:rsidR="005066E6" w:rsidRPr="005066E6">
        <w:rPr>
          <w:b/>
          <w:sz w:val="24"/>
          <w:szCs w:val="24"/>
          <w:lang w:eastAsia="ro-RO"/>
        </w:rPr>
        <w:t>transport prietenos</w:t>
      </w:r>
      <w:r w:rsidR="00427A40">
        <w:rPr>
          <w:b/>
          <w:sz w:val="24"/>
          <w:szCs w:val="24"/>
          <w:lang w:eastAsia="ro-RO"/>
        </w:rPr>
        <w:t xml:space="preserve"> </w:t>
      </w:r>
      <w:r w:rsidRPr="00281BDA">
        <w:rPr>
          <w:b/>
          <w:sz w:val="24"/>
          <w:szCs w:val="24"/>
          <w:lang w:eastAsia="ro-RO"/>
        </w:rPr>
        <w:t>-</w:t>
      </w:r>
      <w:r w:rsidR="00427A40">
        <w:rPr>
          <w:b/>
          <w:sz w:val="24"/>
          <w:szCs w:val="24"/>
          <w:lang w:eastAsia="ro-RO"/>
        </w:rPr>
        <w:t xml:space="preserve"> </w:t>
      </w:r>
      <w:r w:rsidRPr="00281BDA">
        <w:rPr>
          <w:b/>
          <w:sz w:val="24"/>
          <w:szCs w:val="24"/>
          <w:lang w:eastAsia="ro-RO"/>
        </w:rPr>
        <w:t xml:space="preserve">punctaj maxim </w:t>
      </w:r>
      <w:r w:rsidR="00427A40">
        <w:rPr>
          <w:b/>
          <w:sz w:val="24"/>
          <w:szCs w:val="24"/>
          <w:lang w:eastAsia="ro-RO"/>
        </w:rPr>
        <w:t>2</w:t>
      </w:r>
      <w:r w:rsidRPr="00281BDA">
        <w:rPr>
          <w:b/>
          <w:sz w:val="24"/>
          <w:szCs w:val="24"/>
          <w:lang w:eastAsia="ro-RO"/>
        </w:rPr>
        <w:t>0 puncte</w:t>
      </w:r>
    </w:p>
    <w:p w14:paraId="409F42BA" w14:textId="77777777" w:rsidR="00B379F4" w:rsidRDefault="005066E6" w:rsidP="005066E6">
      <w:pPr>
        <w:snapToGrid w:val="0"/>
        <w:spacing w:line="360" w:lineRule="auto"/>
        <w:jc w:val="both"/>
        <w:rPr>
          <w:bCs/>
          <w:sz w:val="24"/>
          <w:szCs w:val="24"/>
          <w:lang w:eastAsia="ro-RO"/>
        </w:rPr>
      </w:pPr>
      <w:bookmarkStart w:id="16" w:name="_Hlk122556351"/>
      <w:r w:rsidRPr="005066E6">
        <w:rPr>
          <w:bCs/>
          <w:sz w:val="24"/>
          <w:szCs w:val="24"/>
          <w:lang w:eastAsia="ro-RO"/>
        </w:rPr>
        <w:t>Se atribuie un număr maxim de puncte pentru</w:t>
      </w:r>
      <w:r>
        <w:rPr>
          <w:bCs/>
          <w:sz w:val="24"/>
          <w:szCs w:val="24"/>
          <w:lang w:eastAsia="ro-RO"/>
        </w:rPr>
        <w:t xml:space="preserve"> </w:t>
      </w:r>
      <w:r w:rsidRPr="005066E6">
        <w:rPr>
          <w:bCs/>
          <w:sz w:val="24"/>
          <w:szCs w:val="24"/>
          <w:lang w:eastAsia="ro-RO"/>
        </w:rPr>
        <w:t>distanta cea mai scurtă.</w:t>
      </w:r>
      <w:r>
        <w:rPr>
          <w:bCs/>
          <w:sz w:val="24"/>
          <w:szCs w:val="24"/>
          <w:lang w:eastAsia="ro-RO"/>
        </w:rPr>
        <w:t xml:space="preserve"> </w:t>
      </w:r>
      <w:r w:rsidRPr="005066E6">
        <w:rPr>
          <w:bCs/>
          <w:sz w:val="24"/>
          <w:szCs w:val="24"/>
          <w:lang w:eastAsia="ro-RO"/>
        </w:rPr>
        <w:t>Pentru restul distantelor, punctajul se acorda</w:t>
      </w:r>
      <w:r>
        <w:rPr>
          <w:bCs/>
          <w:sz w:val="24"/>
          <w:szCs w:val="24"/>
          <w:lang w:eastAsia="ro-RO"/>
        </w:rPr>
        <w:t xml:space="preserve"> </w:t>
      </w:r>
      <w:r w:rsidRPr="005066E6">
        <w:rPr>
          <w:bCs/>
          <w:sz w:val="24"/>
          <w:szCs w:val="24"/>
          <w:lang w:eastAsia="ro-RO"/>
        </w:rPr>
        <w:t>proportional</w:t>
      </w:r>
      <w:r>
        <w:rPr>
          <w:bCs/>
          <w:sz w:val="24"/>
          <w:szCs w:val="24"/>
          <w:lang w:eastAsia="ro-RO"/>
        </w:rPr>
        <w:t xml:space="preserve">: </w:t>
      </w:r>
      <w:r w:rsidRPr="005066E6">
        <w:rPr>
          <w:bCs/>
          <w:sz w:val="24"/>
          <w:szCs w:val="24"/>
          <w:lang w:eastAsia="ro-RO"/>
        </w:rPr>
        <w:t xml:space="preserve"> Pdist = dist min/dist ofertata x X puncte</w:t>
      </w:r>
      <w:r w:rsidR="00B379F4">
        <w:rPr>
          <w:bCs/>
          <w:sz w:val="24"/>
          <w:szCs w:val="24"/>
          <w:lang w:eastAsia="ro-RO"/>
        </w:rPr>
        <w:t>.</w:t>
      </w:r>
      <w:r>
        <w:rPr>
          <w:bCs/>
          <w:sz w:val="24"/>
          <w:szCs w:val="24"/>
          <w:lang w:eastAsia="ro-RO"/>
        </w:rPr>
        <w:t xml:space="preserve"> </w:t>
      </w:r>
      <w:r w:rsidRPr="005066E6">
        <w:rPr>
          <w:bCs/>
          <w:sz w:val="24"/>
          <w:szCs w:val="24"/>
          <w:lang w:eastAsia="ro-RO"/>
        </w:rPr>
        <w:t>Ofertantul va prezenta informatii cu privire</w:t>
      </w:r>
      <w:r>
        <w:rPr>
          <w:bCs/>
          <w:sz w:val="24"/>
          <w:szCs w:val="24"/>
          <w:lang w:eastAsia="ro-RO"/>
        </w:rPr>
        <w:t xml:space="preserve"> </w:t>
      </w:r>
      <w:r w:rsidRPr="005066E6">
        <w:rPr>
          <w:bCs/>
          <w:sz w:val="24"/>
          <w:szCs w:val="24"/>
          <w:lang w:eastAsia="ro-RO"/>
        </w:rPr>
        <w:t>la distanta pe care o va parcurge intre</w:t>
      </w:r>
      <w:r>
        <w:rPr>
          <w:bCs/>
          <w:sz w:val="24"/>
          <w:szCs w:val="24"/>
          <w:lang w:eastAsia="ro-RO"/>
        </w:rPr>
        <w:t xml:space="preserve"> </w:t>
      </w:r>
      <w:r w:rsidRPr="005066E6">
        <w:rPr>
          <w:bCs/>
          <w:sz w:val="24"/>
          <w:szCs w:val="24"/>
          <w:lang w:eastAsia="ro-RO"/>
        </w:rPr>
        <w:t>locul de productie si sediul de consum al</w:t>
      </w:r>
      <w:r>
        <w:rPr>
          <w:bCs/>
          <w:sz w:val="24"/>
          <w:szCs w:val="24"/>
          <w:lang w:eastAsia="ro-RO"/>
        </w:rPr>
        <w:t xml:space="preserve"> </w:t>
      </w:r>
      <w:r w:rsidRPr="005066E6">
        <w:rPr>
          <w:bCs/>
          <w:sz w:val="24"/>
          <w:szCs w:val="24"/>
          <w:lang w:eastAsia="ro-RO"/>
        </w:rPr>
        <w:t>autoritatii contractante.</w:t>
      </w:r>
      <w:bookmarkEnd w:id="15"/>
    </w:p>
    <w:p w14:paraId="38CFBA01" w14:textId="77777777" w:rsidR="005066E6" w:rsidRPr="00281BDA" w:rsidRDefault="005066E6" w:rsidP="005066E6">
      <w:pPr>
        <w:snapToGrid w:val="0"/>
        <w:spacing w:line="360" w:lineRule="auto"/>
        <w:ind w:firstLine="720"/>
        <w:jc w:val="both"/>
        <w:rPr>
          <w:b/>
          <w:sz w:val="24"/>
          <w:szCs w:val="24"/>
          <w:lang w:eastAsia="ro-RO"/>
        </w:rPr>
      </w:pPr>
      <w:r>
        <w:rPr>
          <w:b/>
          <w:sz w:val="24"/>
          <w:szCs w:val="24"/>
          <w:lang w:eastAsia="ro-RO"/>
        </w:rPr>
        <w:t>3</w:t>
      </w:r>
      <w:r w:rsidRPr="00281BDA">
        <w:rPr>
          <w:b/>
          <w:sz w:val="24"/>
          <w:szCs w:val="24"/>
          <w:lang w:eastAsia="ro-RO"/>
        </w:rPr>
        <w:t xml:space="preserve">. Componenta tehnică </w:t>
      </w:r>
      <w:r>
        <w:rPr>
          <w:b/>
          <w:sz w:val="24"/>
          <w:szCs w:val="24"/>
          <w:lang w:eastAsia="ro-RO"/>
        </w:rPr>
        <w:t xml:space="preserve">– </w:t>
      </w:r>
      <w:r w:rsidRPr="005066E6">
        <w:rPr>
          <w:b/>
          <w:sz w:val="24"/>
          <w:szCs w:val="24"/>
          <w:lang w:eastAsia="ro-RO"/>
        </w:rPr>
        <w:t>Utilizarea de ambalaje</w:t>
      </w:r>
      <w:r>
        <w:rPr>
          <w:b/>
          <w:sz w:val="24"/>
          <w:szCs w:val="24"/>
          <w:lang w:eastAsia="ro-RO"/>
        </w:rPr>
        <w:t xml:space="preserve"> </w:t>
      </w:r>
      <w:r w:rsidRPr="005066E6">
        <w:rPr>
          <w:b/>
          <w:sz w:val="24"/>
          <w:szCs w:val="24"/>
          <w:lang w:eastAsia="ro-RO"/>
        </w:rPr>
        <w:t>refolosibile</w:t>
      </w:r>
      <w:r>
        <w:rPr>
          <w:b/>
          <w:sz w:val="24"/>
          <w:szCs w:val="24"/>
          <w:lang w:eastAsia="ro-RO"/>
        </w:rPr>
        <w:t xml:space="preserve"> </w:t>
      </w:r>
      <w:r w:rsidRPr="00281BDA">
        <w:rPr>
          <w:b/>
          <w:sz w:val="24"/>
          <w:szCs w:val="24"/>
          <w:lang w:eastAsia="ro-RO"/>
        </w:rPr>
        <w:t>-</w:t>
      </w:r>
      <w:r>
        <w:rPr>
          <w:b/>
          <w:sz w:val="24"/>
          <w:szCs w:val="24"/>
          <w:lang w:eastAsia="ro-RO"/>
        </w:rPr>
        <w:t xml:space="preserve"> </w:t>
      </w:r>
      <w:r w:rsidRPr="00281BDA">
        <w:rPr>
          <w:b/>
          <w:sz w:val="24"/>
          <w:szCs w:val="24"/>
          <w:lang w:eastAsia="ro-RO"/>
        </w:rPr>
        <w:t xml:space="preserve">punctaj maxim </w:t>
      </w:r>
      <w:r>
        <w:rPr>
          <w:b/>
          <w:sz w:val="24"/>
          <w:szCs w:val="24"/>
          <w:lang w:eastAsia="ro-RO"/>
        </w:rPr>
        <w:t>2</w:t>
      </w:r>
      <w:r w:rsidRPr="00281BDA">
        <w:rPr>
          <w:b/>
          <w:sz w:val="24"/>
          <w:szCs w:val="24"/>
          <w:lang w:eastAsia="ro-RO"/>
        </w:rPr>
        <w:t>0 puncte</w:t>
      </w:r>
    </w:p>
    <w:p w14:paraId="141F8970" w14:textId="77777777" w:rsidR="005066E6" w:rsidRPr="005066E6" w:rsidRDefault="005066E6" w:rsidP="005066E6">
      <w:pPr>
        <w:snapToGrid w:val="0"/>
        <w:spacing w:line="360" w:lineRule="auto"/>
        <w:jc w:val="both"/>
        <w:rPr>
          <w:bCs/>
          <w:sz w:val="24"/>
          <w:szCs w:val="24"/>
          <w:lang w:eastAsia="ro-RO"/>
        </w:rPr>
      </w:pPr>
      <w:r w:rsidRPr="005066E6">
        <w:rPr>
          <w:bCs/>
          <w:sz w:val="24"/>
          <w:szCs w:val="24"/>
          <w:lang w:eastAsia="ro-RO"/>
        </w:rPr>
        <w:t>Se atribuie un număr maxim de puncte atunci cand</w:t>
      </w:r>
      <w:r>
        <w:rPr>
          <w:bCs/>
          <w:sz w:val="24"/>
          <w:szCs w:val="24"/>
          <w:lang w:eastAsia="ro-RO"/>
        </w:rPr>
        <w:t xml:space="preserve"> </w:t>
      </w:r>
      <w:r w:rsidRPr="005066E6">
        <w:rPr>
          <w:bCs/>
          <w:sz w:val="24"/>
          <w:szCs w:val="24"/>
          <w:lang w:eastAsia="ro-RO"/>
        </w:rPr>
        <w:t>sunt livrate în ambalaje secundare și/sau de</w:t>
      </w:r>
    </w:p>
    <w:p w14:paraId="18E855B2" w14:textId="77777777" w:rsidR="00F30E02" w:rsidRPr="00F30E02" w:rsidRDefault="005066E6" w:rsidP="00F30E02">
      <w:pPr>
        <w:snapToGrid w:val="0"/>
        <w:spacing w:line="360" w:lineRule="auto"/>
        <w:jc w:val="both"/>
        <w:rPr>
          <w:bCs/>
          <w:sz w:val="24"/>
          <w:szCs w:val="24"/>
          <w:lang w:eastAsia="ro-RO"/>
        </w:rPr>
      </w:pPr>
      <w:r w:rsidRPr="005066E6">
        <w:rPr>
          <w:bCs/>
          <w:sz w:val="24"/>
          <w:szCs w:val="24"/>
          <w:lang w:eastAsia="ro-RO"/>
        </w:rPr>
        <w:t>transport cu conținut reciclat în proporție de peste</w:t>
      </w:r>
      <w:r>
        <w:rPr>
          <w:bCs/>
          <w:sz w:val="24"/>
          <w:szCs w:val="24"/>
          <w:lang w:eastAsia="ro-RO"/>
        </w:rPr>
        <w:t xml:space="preserve"> </w:t>
      </w:r>
      <w:r w:rsidRPr="005066E6">
        <w:rPr>
          <w:bCs/>
          <w:sz w:val="24"/>
          <w:szCs w:val="24"/>
          <w:lang w:eastAsia="ro-RO"/>
        </w:rPr>
        <w:t>45%;</w:t>
      </w:r>
      <w:r>
        <w:rPr>
          <w:bCs/>
          <w:sz w:val="24"/>
          <w:szCs w:val="24"/>
          <w:lang w:eastAsia="ro-RO"/>
        </w:rPr>
        <w:t xml:space="preserve"> </w:t>
      </w:r>
      <w:r w:rsidRPr="005066E6">
        <w:rPr>
          <w:bCs/>
          <w:sz w:val="24"/>
          <w:szCs w:val="24"/>
          <w:lang w:eastAsia="ro-RO"/>
        </w:rPr>
        <w:t>Când sunt livrate în ambalaje secundare și/sau de</w:t>
      </w:r>
      <w:r>
        <w:rPr>
          <w:bCs/>
          <w:sz w:val="24"/>
          <w:szCs w:val="24"/>
          <w:lang w:eastAsia="ro-RO"/>
        </w:rPr>
        <w:t xml:space="preserve"> </w:t>
      </w:r>
      <w:r w:rsidRPr="005066E6">
        <w:rPr>
          <w:bCs/>
          <w:sz w:val="24"/>
          <w:szCs w:val="24"/>
          <w:lang w:eastAsia="ro-RO"/>
        </w:rPr>
        <w:t xml:space="preserve">transport cu conținut reciclat în proporție </w:t>
      </w:r>
      <w:r>
        <w:rPr>
          <w:bCs/>
          <w:sz w:val="24"/>
          <w:szCs w:val="24"/>
          <w:lang w:eastAsia="ro-RO"/>
        </w:rPr>
        <w:t xml:space="preserve">între </w:t>
      </w:r>
      <w:r w:rsidRPr="005066E6">
        <w:rPr>
          <w:bCs/>
          <w:sz w:val="24"/>
          <w:szCs w:val="24"/>
          <w:lang w:eastAsia="ro-RO"/>
        </w:rPr>
        <w:t xml:space="preserve">25-45%: </w:t>
      </w:r>
      <w:r>
        <w:rPr>
          <w:bCs/>
          <w:sz w:val="24"/>
          <w:szCs w:val="24"/>
          <w:lang w:eastAsia="ro-RO"/>
        </w:rPr>
        <w:t>10</w:t>
      </w:r>
      <w:r w:rsidRPr="005066E6">
        <w:rPr>
          <w:bCs/>
          <w:sz w:val="24"/>
          <w:szCs w:val="24"/>
          <w:lang w:eastAsia="ro-RO"/>
        </w:rPr>
        <w:t xml:space="preserve"> puncte;</w:t>
      </w:r>
      <w:r>
        <w:rPr>
          <w:bCs/>
          <w:sz w:val="24"/>
          <w:szCs w:val="24"/>
          <w:lang w:eastAsia="ro-RO"/>
        </w:rPr>
        <w:t xml:space="preserve"> </w:t>
      </w:r>
      <w:r w:rsidRPr="005066E6">
        <w:rPr>
          <w:bCs/>
          <w:sz w:val="24"/>
          <w:szCs w:val="24"/>
          <w:lang w:eastAsia="ro-RO"/>
        </w:rPr>
        <w:t>Dacă produsele sunt livrate în ambalaje secundare</w:t>
      </w:r>
      <w:r>
        <w:rPr>
          <w:bCs/>
          <w:sz w:val="24"/>
          <w:szCs w:val="24"/>
          <w:lang w:eastAsia="ro-RO"/>
        </w:rPr>
        <w:t xml:space="preserve"> </w:t>
      </w:r>
      <w:r w:rsidRPr="005066E6">
        <w:rPr>
          <w:bCs/>
          <w:sz w:val="24"/>
          <w:szCs w:val="24"/>
          <w:lang w:eastAsia="ro-RO"/>
        </w:rPr>
        <w:t>și/sau de transport cu conținut reciclat în proporție</w:t>
      </w:r>
      <w:r>
        <w:rPr>
          <w:bCs/>
          <w:sz w:val="24"/>
          <w:szCs w:val="24"/>
          <w:lang w:eastAsia="ro-RO"/>
        </w:rPr>
        <w:t xml:space="preserve"> </w:t>
      </w:r>
      <w:r w:rsidRPr="005066E6">
        <w:rPr>
          <w:bCs/>
          <w:sz w:val="24"/>
          <w:szCs w:val="24"/>
          <w:lang w:eastAsia="ro-RO"/>
        </w:rPr>
        <w:t>mai mica de 25 %, nu se acordă punctaj.</w:t>
      </w:r>
      <w:r w:rsidR="00F30E02">
        <w:rPr>
          <w:bCs/>
          <w:sz w:val="24"/>
          <w:szCs w:val="24"/>
          <w:lang w:eastAsia="ro-RO"/>
        </w:rPr>
        <w:t xml:space="preserve"> </w:t>
      </w:r>
      <w:r w:rsidR="00F30E02" w:rsidRPr="00F30E02">
        <w:rPr>
          <w:bCs/>
          <w:sz w:val="24"/>
          <w:szCs w:val="24"/>
          <w:lang w:eastAsia="ro-RO"/>
        </w:rPr>
        <w:t>Ofertantul va prezenta documente ce pot</w:t>
      </w:r>
      <w:r w:rsidR="00F30E02">
        <w:rPr>
          <w:bCs/>
          <w:sz w:val="24"/>
          <w:szCs w:val="24"/>
          <w:lang w:eastAsia="ro-RO"/>
        </w:rPr>
        <w:t xml:space="preserve"> </w:t>
      </w:r>
      <w:r w:rsidR="00F30E02" w:rsidRPr="00F30E02">
        <w:rPr>
          <w:bCs/>
          <w:sz w:val="24"/>
          <w:szCs w:val="24"/>
          <w:lang w:eastAsia="ro-RO"/>
        </w:rPr>
        <w:t>demonstra indeplinirea cerintei, cum ar fi:</w:t>
      </w:r>
      <w:r w:rsidR="00F30E02">
        <w:rPr>
          <w:bCs/>
          <w:sz w:val="24"/>
          <w:szCs w:val="24"/>
          <w:lang w:eastAsia="ro-RO"/>
        </w:rPr>
        <w:t xml:space="preserve"> </w:t>
      </w:r>
      <w:r w:rsidR="00F30E02" w:rsidRPr="00F30E02">
        <w:rPr>
          <w:bCs/>
          <w:sz w:val="24"/>
          <w:szCs w:val="24"/>
          <w:lang w:eastAsia="ro-RO"/>
        </w:rPr>
        <w:t>certificate/declaratii de conformitate</w:t>
      </w:r>
      <w:r w:rsidR="00F30E02">
        <w:rPr>
          <w:bCs/>
          <w:sz w:val="24"/>
          <w:szCs w:val="24"/>
          <w:lang w:eastAsia="ro-RO"/>
        </w:rPr>
        <w:t xml:space="preserve"> </w:t>
      </w:r>
      <w:r w:rsidR="00F30E02" w:rsidRPr="00F30E02">
        <w:rPr>
          <w:bCs/>
          <w:sz w:val="24"/>
          <w:szCs w:val="24"/>
          <w:lang w:eastAsia="ro-RO"/>
        </w:rPr>
        <w:t>pentru ambalaje, proceduri specifice de</w:t>
      </w:r>
    </w:p>
    <w:p w14:paraId="242C567F" w14:textId="77777777" w:rsidR="005066E6" w:rsidRDefault="00F30E02" w:rsidP="00F30E02">
      <w:pPr>
        <w:snapToGrid w:val="0"/>
        <w:spacing w:line="360" w:lineRule="auto"/>
        <w:jc w:val="both"/>
        <w:rPr>
          <w:bCs/>
          <w:sz w:val="24"/>
          <w:szCs w:val="24"/>
          <w:lang w:eastAsia="ro-RO"/>
        </w:rPr>
      </w:pPr>
      <w:r w:rsidRPr="00F30E02">
        <w:rPr>
          <w:bCs/>
          <w:sz w:val="24"/>
          <w:szCs w:val="24"/>
          <w:lang w:eastAsia="ro-RO"/>
        </w:rPr>
        <w:t>aprovizionare, o declarație pe proprie</w:t>
      </w:r>
      <w:r>
        <w:rPr>
          <w:bCs/>
          <w:sz w:val="24"/>
          <w:szCs w:val="24"/>
          <w:lang w:eastAsia="ro-RO"/>
        </w:rPr>
        <w:t xml:space="preserve"> </w:t>
      </w:r>
      <w:r w:rsidRPr="00F30E02">
        <w:rPr>
          <w:bCs/>
          <w:sz w:val="24"/>
          <w:szCs w:val="24"/>
          <w:lang w:eastAsia="ro-RO"/>
        </w:rPr>
        <w:t>răspundere, semnată, în care va indica</w:t>
      </w:r>
      <w:r>
        <w:rPr>
          <w:bCs/>
          <w:sz w:val="24"/>
          <w:szCs w:val="24"/>
          <w:lang w:eastAsia="ro-RO"/>
        </w:rPr>
        <w:t xml:space="preserve"> </w:t>
      </w:r>
      <w:r w:rsidRPr="00F30E02">
        <w:rPr>
          <w:bCs/>
          <w:sz w:val="24"/>
          <w:szCs w:val="24"/>
          <w:lang w:eastAsia="ro-RO"/>
        </w:rPr>
        <w:t>criteriile pe care le poate îndeplini.</w:t>
      </w:r>
    </w:p>
    <w:p w14:paraId="53FF0EE4" w14:textId="77777777" w:rsidR="005066E6" w:rsidRPr="00281BDA" w:rsidRDefault="005066E6" w:rsidP="005066E6">
      <w:pPr>
        <w:snapToGrid w:val="0"/>
        <w:spacing w:line="360" w:lineRule="auto"/>
        <w:ind w:firstLine="720"/>
        <w:jc w:val="both"/>
        <w:rPr>
          <w:b/>
          <w:sz w:val="24"/>
          <w:szCs w:val="24"/>
          <w:lang w:eastAsia="ro-RO"/>
        </w:rPr>
      </w:pPr>
      <w:r>
        <w:rPr>
          <w:b/>
          <w:sz w:val="24"/>
          <w:szCs w:val="24"/>
          <w:lang w:eastAsia="ro-RO"/>
        </w:rPr>
        <w:t>4</w:t>
      </w:r>
      <w:r w:rsidRPr="00281BDA">
        <w:rPr>
          <w:b/>
          <w:sz w:val="24"/>
          <w:szCs w:val="24"/>
          <w:lang w:eastAsia="ro-RO"/>
        </w:rPr>
        <w:t xml:space="preserve">. Componenta tehnică </w:t>
      </w:r>
      <w:r>
        <w:rPr>
          <w:b/>
          <w:sz w:val="24"/>
          <w:szCs w:val="24"/>
          <w:lang w:eastAsia="ro-RO"/>
        </w:rPr>
        <w:t xml:space="preserve">– Experiența personalului </w:t>
      </w:r>
      <w:r w:rsidRPr="00281BDA">
        <w:rPr>
          <w:b/>
          <w:sz w:val="24"/>
          <w:szCs w:val="24"/>
          <w:lang w:eastAsia="ro-RO"/>
        </w:rPr>
        <w:t>-</w:t>
      </w:r>
      <w:r>
        <w:rPr>
          <w:b/>
          <w:sz w:val="24"/>
          <w:szCs w:val="24"/>
          <w:lang w:eastAsia="ro-RO"/>
        </w:rPr>
        <w:t xml:space="preserve"> </w:t>
      </w:r>
      <w:r w:rsidRPr="00281BDA">
        <w:rPr>
          <w:b/>
          <w:sz w:val="24"/>
          <w:szCs w:val="24"/>
          <w:lang w:eastAsia="ro-RO"/>
        </w:rPr>
        <w:t xml:space="preserve">punctaj maxim </w:t>
      </w:r>
      <w:r>
        <w:rPr>
          <w:b/>
          <w:sz w:val="24"/>
          <w:szCs w:val="24"/>
          <w:lang w:eastAsia="ro-RO"/>
        </w:rPr>
        <w:t>2</w:t>
      </w:r>
      <w:r w:rsidRPr="00281BDA">
        <w:rPr>
          <w:b/>
          <w:sz w:val="24"/>
          <w:szCs w:val="24"/>
          <w:lang w:eastAsia="ro-RO"/>
        </w:rPr>
        <w:t>0 puncte</w:t>
      </w:r>
    </w:p>
    <w:p w14:paraId="7AEB28FA" w14:textId="18C9164E" w:rsidR="00A04017" w:rsidRDefault="00A04017" w:rsidP="00611E2F">
      <w:pPr>
        <w:snapToGrid w:val="0"/>
        <w:spacing w:line="360" w:lineRule="auto"/>
        <w:ind w:firstLine="720"/>
        <w:jc w:val="both"/>
        <w:rPr>
          <w:bCs/>
          <w:sz w:val="24"/>
          <w:szCs w:val="24"/>
          <w:lang w:eastAsia="ro-RO"/>
        </w:rPr>
      </w:pPr>
      <w:r w:rsidRPr="00A04017">
        <w:rPr>
          <w:bCs/>
          <w:sz w:val="24"/>
          <w:szCs w:val="24"/>
          <w:lang w:eastAsia="ro-RO"/>
        </w:rPr>
        <w:t>Pentru propunerile tehnice care fac dovada asigurarii a minimum 1 bucatar cu minimum 5 ani experienta, 1 bucatar sef cu minimum 5 ani experienta si 1 tehnician nutritionist autorizat</w:t>
      </w:r>
      <w:r w:rsidR="00237560">
        <w:rPr>
          <w:bCs/>
          <w:sz w:val="24"/>
          <w:szCs w:val="24"/>
          <w:lang w:eastAsia="ro-RO"/>
        </w:rPr>
        <w:t>cu minimum 5 ani experienta</w:t>
      </w:r>
      <w:r w:rsidRPr="00A04017">
        <w:rPr>
          <w:bCs/>
          <w:sz w:val="24"/>
          <w:szCs w:val="24"/>
          <w:lang w:eastAsia="ro-RO"/>
        </w:rPr>
        <w:t xml:space="preserve">, se vor acorda </w:t>
      </w:r>
      <w:r w:rsidR="00237560">
        <w:rPr>
          <w:bCs/>
          <w:sz w:val="24"/>
          <w:szCs w:val="24"/>
          <w:lang w:eastAsia="ro-RO"/>
        </w:rPr>
        <w:t>2</w:t>
      </w:r>
      <w:r w:rsidRPr="00A04017">
        <w:rPr>
          <w:bCs/>
          <w:sz w:val="24"/>
          <w:szCs w:val="24"/>
          <w:lang w:eastAsia="ro-RO"/>
        </w:rPr>
        <w:t xml:space="preserve">0 puncte. </w:t>
      </w:r>
    </w:p>
    <w:p w14:paraId="2A8FEB18" w14:textId="77777777" w:rsidR="00611E2F" w:rsidRPr="00281BDA" w:rsidRDefault="00611E2F" w:rsidP="00611E2F">
      <w:pPr>
        <w:snapToGrid w:val="0"/>
        <w:spacing w:line="360" w:lineRule="auto"/>
        <w:ind w:firstLine="720"/>
        <w:jc w:val="both"/>
        <w:rPr>
          <w:bCs/>
          <w:sz w:val="24"/>
          <w:szCs w:val="24"/>
          <w:lang w:eastAsia="ro-RO"/>
        </w:rPr>
      </w:pPr>
      <w:r w:rsidRPr="00281BDA">
        <w:rPr>
          <w:bCs/>
          <w:sz w:val="24"/>
          <w:szCs w:val="24"/>
          <w:lang w:eastAsia="ro-RO"/>
        </w:rPr>
        <w:t>Clasamentul ofertelor va fi determinat pe baza punctajului total.</w:t>
      </w:r>
      <w:r w:rsidR="00E43268">
        <w:rPr>
          <w:bCs/>
          <w:sz w:val="24"/>
          <w:szCs w:val="24"/>
          <w:lang w:eastAsia="ro-RO"/>
        </w:rPr>
        <w:t xml:space="preserve"> </w:t>
      </w:r>
      <w:r w:rsidRPr="00281BDA">
        <w:rPr>
          <w:bCs/>
          <w:sz w:val="24"/>
          <w:szCs w:val="24"/>
          <w:lang w:eastAsia="ro-RO"/>
        </w:rPr>
        <w:t>Pe baza metodei de calcul de mai sus, ofertantul care are cel mai mare punctaj va fi declarant câștigător.</w:t>
      </w:r>
      <w:bookmarkEnd w:id="16"/>
      <w:r w:rsidR="00234EFE">
        <w:rPr>
          <w:bCs/>
          <w:sz w:val="24"/>
          <w:szCs w:val="24"/>
          <w:lang w:eastAsia="ro-RO"/>
        </w:rPr>
        <w:t xml:space="preserve"> </w:t>
      </w:r>
      <w:r w:rsidR="00234EFE" w:rsidRPr="00234EFE">
        <w:rPr>
          <w:bCs/>
          <w:sz w:val="24"/>
          <w:szCs w:val="24"/>
          <w:lang w:eastAsia="ro-RO"/>
        </w:rPr>
        <w:t>În cazul în care două sau mai multe oferte sunt situate pe primul loc, autoritatea contractantă solicită ofertanților o nouă propunere financiară, iar contractul va fi atribuit ofertantului a cărui nouă propunere financiară are prețul cel mai scăzut</w:t>
      </w:r>
    </w:p>
    <w:p w14:paraId="6E3ABD53" w14:textId="77777777" w:rsidR="008C5D1B" w:rsidRDefault="008C5D1B" w:rsidP="008C5D1B">
      <w:pPr>
        <w:tabs>
          <w:tab w:val="left" w:pos="851"/>
        </w:tabs>
        <w:spacing w:line="360" w:lineRule="auto"/>
        <w:jc w:val="both"/>
        <w:rPr>
          <w:b/>
          <w:bCs/>
          <w:sz w:val="24"/>
          <w:szCs w:val="24"/>
        </w:rPr>
      </w:pPr>
    </w:p>
    <w:p w14:paraId="5E7E0F8A" w14:textId="77777777" w:rsidR="00BD0984" w:rsidRPr="00281BDA" w:rsidRDefault="00BD0984" w:rsidP="00755B17">
      <w:pPr>
        <w:autoSpaceDE w:val="0"/>
        <w:autoSpaceDN w:val="0"/>
        <w:adjustRightInd w:val="0"/>
        <w:spacing w:line="360" w:lineRule="auto"/>
        <w:jc w:val="center"/>
        <w:rPr>
          <w:sz w:val="24"/>
          <w:szCs w:val="24"/>
        </w:rPr>
      </w:pPr>
      <w:r w:rsidRPr="00281BDA">
        <w:rPr>
          <w:sz w:val="24"/>
          <w:szCs w:val="24"/>
        </w:rPr>
        <w:t>Aprob ,</w:t>
      </w:r>
    </w:p>
    <w:p w14:paraId="2526FAAD" w14:textId="77777777" w:rsidR="00BD0984" w:rsidRPr="00281BDA" w:rsidRDefault="00BD0984" w:rsidP="00755B17">
      <w:pPr>
        <w:autoSpaceDE w:val="0"/>
        <w:autoSpaceDN w:val="0"/>
        <w:adjustRightInd w:val="0"/>
        <w:spacing w:line="360" w:lineRule="auto"/>
        <w:jc w:val="center"/>
        <w:rPr>
          <w:sz w:val="24"/>
          <w:szCs w:val="24"/>
        </w:rPr>
      </w:pPr>
      <w:r w:rsidRPr="00281BDA">
        <w:rPr>
          <w:sz w:val="24"/>
          <w:szCs w:val="24"/>
        </w:rPr>
        <w:t xml:space="preserve">Primar </w:t>
      </w:r>
    </w:p>
    <w:p w14:paraId="636B74A5" w14:textId="77777777" w:rsidR="00BD0984" w:rsidRDefault="00BD0984" w:rsidP="00755B17">
      <w:pPr>
        <w:autoSpaceDE w:val="0"/>
        <w:autoSpaceDN w:val="0"/>
        <w:adjustRightInd w:val="0"/>
        <w:spacing w:line="360" w:lineRule="auto"/>
        <w:jc w:val="right"/>
        <w:rPr>
          <w:sz w:val="24"/>
          <w:szCs w:val="24"/>
        </w:rPr>
      </w:pPr>
      <w:r w:rsidRPr="00281BDA">
        <w:rPr>
          <w:sz w:val="24"/>
          <w:szCs w:val="24"/>
        </w:rPr>
        <w:t>Întocmit,</w:t>
      </w:r>
    </w:p>
    <w:p w14:paraId="2C66C7D1" w14:textId="77777777" w:rsidR="00234EFE" w:rsidRPr="00281BDA" w:rsidRDefault="00234EFE" w:rsidP="00755B17">
      <w:pPr>
        <w:autoSpaceDE w:val="0"/>
        <w:autoSpaceDN w:val="0"/>
        <w:adjustRightInd w:val="0"/>
        <w:spacing w:line="360" w:lineRule="auto"/>
        <w:jc w:val="right"/>
        <w:rPr>
          <w:sz w:val="24"/>
          <w:szCs w:val="24"/>
        </w:rPr>
      </w:pPr>
      <w:r>
        <w:rPr>
          <w:sz w:val="24"/>
          <w:szCs w:val="24"/>
        </w:rPr>
        <w:t>.............................</w:t>
      </w:r>
    </w:p>
    <w:sectPr w:rsidR="00234EFE" w:rsidRPr="00281BDA" w:rsidSect="00DB7A09">
      <w:footerReference w:type="default" r:id="rId8"/>
      <w:pgSz w:w="12240" w:h="15840"/>
      <w:pgMar w:top="1135" w:right="1417" w:bottom="1440"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E4C40" w14:textId="77777777" w:rsidR="000F63C5" w:rsidRDefault="000F63C5" w:rsidP="00C762AF">
      <w:r>
        <w:separator/>
      </w:r>
    </w:p>
  </w:endnote>
  <w:endnote w:type="continuationSeparator" w:id="0">
    <w:p w14:paraId="0434D9BE" w14:textId="77777777" w:rsidR="000F63C5" w:rsidRDefault="000F63C5" w:rsidP="00C7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981B" w14:textId="77777777" w:rsidR="00645A0F" w:rsidRPr="00A43341" w:rsidRDefault="00645A0F" w:rsidP="00645A0F">
    <w:pPr>
      <w:pStyle w:val="Subsol"/>
      <w:pBdr>
        <w:top w:val="single" w:sz="4" w:space="1" w:color="000000"/>
      </w:pBdr>
      <w:jc w:val="right"/>
      <w:rPr>
        <w:sz w:val="18"/>
        <w:szCs w:val="18"/>
      </w:rPr>
    </w:pPr>
    <w:r w:rsidRPr="00A43341">
      <w:rPr>
        <w:b/>
        <w:sz w:val="18"/>
        <w:szCs w:val="18"/>
      </w:rPr>
      <w:t xml:space="preserve">pagina </w:t>
    </w:r>
    <w:r w:rsidRPr="00A43341">
      <w:rPr>
        <w:b/>
        <w:sz w:val="18"/>
        <w:szCs w:val="18"/>
      </w:rPr>
      <w:fldChar w:fldCharType="begin"/>
    </w:r>
    <w:r w:rsidRPr="00A43341">
      <w:rPr>
        <w:b/>
        <w:sz w:val="18"/>
        <w:szCs w:val="18"/>
      </w:rPr>
      <w:instrText xml:space="preserve"> PAGE </w:instrText>
    </w:r>
    <w:r w:rsidRPr="00A43341">
      <w:rPr>
        <w:b/>
        <w:sz w:val="18"/>
        <w:szCs w:val="18"/>
      </w:rPr>
      <w:fldChar w:fldCharType="separate"/>
    </w:r>
    <w:r>
      <w:rPr>
        <w:b/>
        <w:sz w:val="18"/>
        <w:szCs w:val="18"/>
      </w:rPr>
      <w:t>1</w:t>
    </w:r>
    <w:r w:rsidRPr="00A43341">
      <w:rPr>
        <w:b/>
        <w:sz w:val="18"/>
        <w:szCs w:val="18"/>
      </w:rPr>
      <w:fldChar w:fldCharType="end"/>
    </w:r>
    <w:r w:rsidRPr="00A43341">
      <w:rPr>
        <w:b/>
        <w:sz w:val="18"/>
        <w:szCs w:val="18"/>
      </w:rPr>
      <w:t xml:space="preserve"> din </w:t>
    </w:r>
    <w:r w:rsidRPr="00A43341">
      <w:rPr>
        <w:b/>
        <w:sz w:val="18"/>
        <w:szCs w:val="18"/>
      </w:rPr>
      <w:fldChar w:fldCharType="begin"/>
    </w:r>
    <w:r w:rsidRPr="00A43341">
      <w:rPr>
        <w:b/>
        <w:sz w:val="18"/>
        <w:szCs w:val="18"/>
      </w:rPr>
      <w:instrText xml:space="preserve"> NUMPAGES \*Arabic </w:instrText>
    </w:r>
    <w:r w:rsidRPr="00A43341">
      <w:rPr>
        <w:b/>
        <w:sz w:val="18"/>
        <w:szCs w:val="18"/>
      </w:rPr>
      <w:fldChar w:fldCharType="separate"/>
    </w:r>
    <w:r>
      <w:rPr>
        <w:b/>
        <w:sz w:val="18"/>
        <w:szCs w:val="18"/>
      </w:rPr>
      <w:t>4</w:t>
    </w:r>
    <w:r w:rsidRPr="00A43341">
      <w:rPr>
        <w:b/>
        <w:sz w:val="18"/>
        <w:szCs w:val="18"/>
      </w:rPr>
      <w:fldChar w:fldCharType="end"/>
    </w:r>
  </w:p>
  <w:p w14:paraId="511F1AF3" w14:textId="77777777" w:rsidR="00645A0F" w:rsidRDefault="00645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7679F" w14:textId="77777777" w:rsidR="000F63C5" w:rsidRDefault="000F63C5" w:rsidP="00C762AF">
      <w:r>
        <w:separator/>
      </w:r>
    </w:p>
  </w:footnote>
  <w:footnote w:type="continuationSeparator" w:id="0">
    <w:p w14:paraId="23C9EE6E" w14:textId="77777777" w:rsidR="000F63C5" w:rsidRDefault="000F63C5" w:rsidP="00C76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E1E"/>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D20AC7"/>
    <w:multiLevelType w:val="hybridMultilevel"/>
    <w:tmpl w:val="FFFFFFFF"/>
    <w:lvl w:ilvl="0" w:tplc="FFFFFFFF">
      <w:start w:val="1"/>
      <w:numFmt w:val="lowerLetter"/>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2" w15:restartNumberingAfterBreak="0">
    <w:nsid w:val="13C769C6"/>
    <w:multiLevelType w:val="hybridMultilevel"/>
    <w:tmpl w:val="FFFFFFFF"/>
    <w:lvl w:ilvl="0" w:tplc="0409000F">
      <w:start w:val="1"/>
      <w:numFmt w:val="decimal"/>
      <w:lvlText w:val="%1."/>
      <w:lvlJc w:val="left"/>
      <w:pPr>
        <w:tabs>
          <w:tab w:val="num" w:pos="720"/>
        </w:tabs>
        <w:ind w:left="720" w:hanging="360"/>
      </w:pPr>
      <w:rPr>
        <w:rFonts w:cs="Times New Roman" w:hint="default"/>
      </w:rPr>
    </w:lvl>
    <w:lvl w:ilvl="1" w:tplc="04180001">
      <w:start w:val="1"/>
      <w:numFmt w:val="bullet"/>
      <w:lvlText w:val=""/>
      <w:lvlJc w:val="left"/>
      <w:pPr>
        <w:tabs>
          <w:tab w:val="num" w:pos="1440"/>
        </w:tabs>
        <w:ind w:left="1440" w:hanging="360"/>
      </w:pPr>
      <w:rPr>
        <w:rFonts w:ascii="Symbol" w:hAnsi="Symbol" w:hint="default"/>
      </w:rPr>
    </w:lvl>
    <w:lvl w:ilvl="2" w:tplc="FAEAA890">
      <w:start w:val="7"/>
      <w:numFmt w:val="upperRoman"/>
      <w:lvlText w:val="%3."/>
      <w:lvlJc w:val="left"/>
      <w:pPr>
        <w:ind w:left="2700"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58419C2"/>
    <w:multiLevelType w:val="hybridMultilevel"/>
    <w:tmpl w:val="FFFFFFFF"/>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186F1A8D"/>
    <w:multiLevelType w:val="hybridMultilevel"/>
    <w:tmpl w:val="FFFFFFFF"/>
    <w:lvl w:ilvl="0" w:tplc="0418000F">
      <w:start w:val="1"/>
      <w:numFmt w:val="decimal"/>
      <w:lvlText w:val="%1."/>
      <w:lvlJc w:val="left"/>
      <w:pPr>
        <w:ind w:left="720" w:hanging="360"/>
      </w:pPr>
      <w:rPr>
        <w:rFonts w:cs="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217800"/>
    <w:multiLevelType w:val="hybridMultilevel"/>
    <w:tmpl w:val="FFFFFFFF"/>
    <w:lvl w:ilvl="0" w:tplc="0418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76946"/>
    <w:multiLevelType w:val="hybridMultilevel"/>
    <w:tmpl w:val="FFFFFFFF"/>
    <w:lvl w:ilvl="0" w:tplc="C7686118">
      <w:start w:val="1"/>
      <w:numFmt w:val="bullet"/>
      <w:lvlText w:val=""/>
      <w:lvlJc w:val="left"/>
      <w:pPr>
        <w:tabs>
          <w:tab w:val="num" w:pos="720"/>
        </w:tabs>
        <w:ind w:left="720" w:hanging="360"/>
      </w:pPr>
      <w:rPr>
        <w:rFonts w:ascii="Symbol" w:hAnsi="Symbol" w:hint="default"/>
      </w:rPr>
    </w:lvl>
    <w:lvl w:ilvl="1" w:tplc="DB32B23A"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6D1FB9"/>
    <w:multiLevelType w:val="hybridMultilevel"/>
    <w:tmpl w:val="FFFFFFFF"/>
    <w:lvl w:ilvl="0" w:tplc="D86C4E84">
      <w:start w:val="1"/>
      <w:numFmt w:val="upperRoman"/>
      <w:lvlText w:val="%1."/>
      <w:lvlJc w:val="left"/>
      <w:pPr>
        <w:ind w:left="1440" w:hanging="720"/>
      </w:pPr>
      <w:rPr>
        <w:rFonts w:cs="Times New Roman" w:hint="default"/>
        <w:b/>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15:restartNumberingAfterBreak="0">
    <w:nsid w:val="1DD95725"/>
    <w:multiLevelType w:val="hybridMultilevel"/>
    <w:tmpl w:val="FFFFFFFF"/>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20440CB7"/>
    <w:multiLevelType w:val="multilevel"/>
    <w:tmpl w:val="FFFFFFFF"/>
    <w:lvl w:ilvl="0">
      <w:start w:val="1"/>
      <w:numFmt w:val="decimal"/>
      <w:lvlText w:val="%1."/>
      <w:lvlJc w:val="left"/>
      <w:pPr>
        <w:ind w:left="1080" w:hanging="360"/>
      </w:pPr>
      <w:rPr>
        <w:rFonts w:cs="Times New Roman" w:hint="default"/>
        <w:b w:val="0"/>
      </w:rPr>
    </w:lvl>
    <w:lvl w:ilvl="1">
      <w:start w:val="5"/>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0" w15:restartNumberingAfterBreak="0">
    <w:nsid w:val="22944D8E"/>
    <w:multiLevelType w:val="hybridMultilevel"/>
    <w:tmpl w:val="FFFFFFFF"/>
    <w:lvl w:ilvl="0" w:tplc="0418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B1206A6"/>
    <w:multiLevelType w:val="hybridMultilevel"/>
    <w:tmpl w:val="FFFFFFFF"/>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055636C"/>
    <w:multiLevelType w:val="hybridMultilevel"/>
    <w:tmpl w:val="FFFFFFFF"/>
    <w:lvl w:ilvl="0" w:tplc="0409000F">
      <w:start w:val="1"/>
      <w:numFmt w:val="decimal"/>
      <w:lvlText w:val="%1."/>
      <w:lvlJc w:val="left"/>
      <w:pPr>
        <w:tabs>
          <w:tab w:val="num" w:pos="720"/>
        </w:tabs>
        <w:ind w:left="720" w:hanging="360"/>
      </w:pPr>
      <w:rPr>
        <w:rFonts w:cs="Times New Roman" w:hint="default"/>
      </w:rPr>
    </w:lvl>
    <w:lvl w:ilvl="1" w:tplc="C3423148">
      <w:start w:val="1"/>
      <w:numFmt w:val="decimal"/>
      <w:lvlText w:val="%2."/>
      <w:lvlJc w:val="left"/>
      <w:pPr>
        <w:tabs>
          <w:tab w:val="num" w:pos="2085"/>
        </w:tabs>
        <w:ind w:left="2085" w:hanging="1005"/>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6576294"/>
    <w:multiLevelType w:val="hybridMultilevel"/>
    <w:tmpl w:val="FFFFFFFF"/>
    <w:lvl w:ilvl="0" w:tplc="0418000F">
      <w:start w:val="1"/>
      <w:numFmt w:val="decimal"/>
      <w:lvlText w:val="%1."/>
      <w:lvlJc w:val="left"/>
      <w:pPr>
        <w:ind w:left="764"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38013B69"/>
    <w:multiLevelType w:val="multilevel"/>
    <w:tmpl w:val="FFFFFFFF"/>
    <w:lvl w:ilvl="0">
      <w:start w:val="1"/>
      <w:numFmt w:val="decimal"/>
      <w:lvlText w:val="%1."/>
      <w:lvlJc w:val="left"/>
      <w:pPr>
        <w:ind w:left="1080" w:hanging="360"/>
      </w:pPr>
      <w:rPr>
        <w:rFonts w:cs="Times New Roman" w:hint="default"/>
        <w:b w:val="0"/>
      </w:rPr>
    </w:lvl>
    <w:lvl w:ilvl="1">
      <w:start w:val="5"/>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5" w15:restartNumberingAfterBreak="0">
    <w:nsid w:val="3CA422FD"/>
    <w:multiLevelType w:val="hybridMultilevel"/>
    <w:tmpl w:val="FFFFFFFF"/>
    <w:lvl w:ilvl="0" w:tplc="FFFFFFFF">
      <w:start w:val="1"/>
      <w:numFmt w:val="lowerLetter"/>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6" w15:restartNumberingAfterBreak="0">
    <w:nsid w:val="409844F4"/>
    <w:multiLevelType w:val="hybridMultilevel"/>
    <w:tmpl w:val="FFFFFFFF"/>
    <w:lvl w:ilvl="0" w:tplc="0418000F">
      <w:start w:val="1"/>
      <w:numFmt w:val="decimal"/>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4C8E24C8"/>
    <w:multiLevelType w:val="multilevel"/>
    <w:tmpl w:val="FFFFFFFF"/>
    <w:lvl w:ilvl="0">
      <w:start w:val="1"/>
      <w:numFmt w:val="decimal"/>
      <w:lvlText w:val="%1."/>
      <w:lvlJc w:val="left"/>
      <w:pPr>
        <w:ind w:left="1080" w:hanging="360"/>
      </w:pPr>
      <w:rPr>
        <w:rFonts w:cs="Times New Roman" w:hint="default"/>
        <w:b w:val="0"/>
      </w:rPr>
    </w:lvl>
    <w:lvl w:ilvl="1">
      <w:start w:val="5"/>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8" w15:restartNumberingAfterBreak="0">
    <w:nsid w:val="4D42237D"/>
    <w:multiLevelType w:val="hybridMultilevel"/>
    <w:tmpl w:val="FFFFFFFF"/>
    <w:lvl w:ilvl="0" w:tplc="D86C4E84">
      <w:start w:val="1"/>
      <w:numFmt w:val="upperRoman"/>
      <w:lvlText w:val="%1."/>
      <w:lvlJc w:val="left"/>
      <w:pPr>
        <w:ind w:left="1440" w:hanging="720"/>
      </w:pPr>
      <w:rPr>
        <w:rFonts w:cs="Times New Roman" w:hint="default"/>
        <w:b/>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9" w15:restartNumberingAfterBreak="0">
    <w:nsid w:val="4D4C14C2"/>
    <w:multiLevelType w:val="hybridMultilevel"/>
    <w:tmpl w:val="FFFFFFFF"/>
    <w:lvl w:ilvl="0" w:tplc="C5A49D0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55183FFE"/>
    <w:multiLevelType w:val="hybridMultilevel"/>
    <w:tmpl w:val="FFFFFFFF"/>
    <w:lvl w:ilvl="0" w:tplc="0418000F">
      <w:start w:val="1"/>
      <w:numFmt w:val="decimal"/>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5C266452"/>
    <w:multiLevelType w:val="hybridMultilevel"/>
    <w:tmpl w:val="FFFFFFFF"/>
    <w:lvl w:ilvl="0" w:tplc="D86C4E84">
      <w:start w:val="1"/>
      <w:numFmt w:val="upperRoman"/>
      <w:lvlText w:val="%1."/>
      <w:lvlJc w:val="left"/>
      <w:pPr>
        <w:ind w:left="1440" w:hanging="720"/>
      </w:pPr>
      <w:rPr>
        <w:rFonts w:cs="Times New Roman" w:hint="default"/>
        <w:b/>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2" w15:restartNumberingAfterBreak="0">
    <w:nsid w:val="5D9B5BC1"/>
    <w:multiLevelType w:val="hybridMultilevel"/>
    <w:tmpl w:val="FFFFFFFF"/>
    <w:lvl w:ilvl="0" w:tplc="F872C42E">
      <w:start w:val="1"/>
      <w:numFmt w:val="upperRoman"/>
      <w:lvlText w:val="%1."/>
      <w:lvlJc w:val="left"/>
      <w:pPr>
        <w:ind w:left="2160" w:hanging="720"/>
      </w:pPr>
      <w:rPr>
        <w:rFonts w:cs="Times New Roman" w:hint="default"/>
      </w:rPr>
    </w:lvl>
    <w:lvl w:ilvl="1" w:tplc="04180019" w:tentative="1">
      <w:start w:val="1"/>
      <w:numFmt w:val="lowerLetter"/>
      <w:lvlText w:val="%2."/>
      <w:lvlJc w:val="left"/>
      <w:pPr>
        <w:ind w:left="2520" w:hanging="360"/>
      </w:pPr>
      <w:rPr>
        <w:rFonts w:cs="Times New Roman"/>
      </w:rPr>
    </w:lvl>
    <w:lvl w:ilvl="2" w:tplc="0418001B" w:tentative="1">
      <w:start w:val="1"/>
      <w:numFmt w:val="lowerRoman"/>
      <w:lvlText w:val="%3."/>
      <w:lvlJc w:val="right"/>
      <w:pPr>
        <w:ind w:left="3240" w:hanging="180"/>
      </w:pPr>
      <w:rPr>
        <w:rFonts w:cs="Times New Roman"/>
      </w:rPr>
    </w:lvl>
    <w:lvl w:ilvl="3" w:tplc="0418000F" w:tentative="1">
      <w:start w:val="1"/>
      <w:numFmt w:val="decimal"/>
      <w:lvlText w:val="%4."/>
      <w:lvlJc w:val="left"/>
      <w:pPr>
        <w:ind w:left="3960" w:hanging="360"/>
      </w:pPr>
      <w:rPr>
        <w:rFonts w:cs="Times New Roman"/>
      </w:rPr>
    </w:lvl>
    <w:lvl w:ilvl="4" w:tplc="04180019" w:tentative="1">
      <w:start w:val="1"/>
      <w:numFmt w:val="lowerLetter"/>
      <w:lvlText w:val="%5."/>
      <w:lvlJc w:val="left"/>
      <w:pPr>
        <w:ind w:left="4680" w:hanging="360"/>
      </w:pPr>
      <w:rPr>
        <w:rFonts w:cs="Times New Roman"/>
      </w:rPr>
    </w:lvl>
    <w:lvl w:ilvl="5" w:tplc="0418001B" w:tentative="1">
      <w:start w:val="1"/>
      <w:numFmt w:val="lowerRoman"/>
      <w:lvlText w:val="%6."/>
      <w:lvlJc w:val="right"/>
      <w:pPr>
        <w:ind w:left="5400" w:hanging="180"/>
      </w:pPr>
      <w:rPr>
        <w:rFonts w:cs="Times New Roman"/>
      </w:rPr>
    </w:lvl>
    <w:lvl w:ilvl="6" w:tplc="0418000F" w:tentative="1">
      <w:start w:val="1"/>
      <w:numFmt w:val="decimal"/>
      <w:lvlText w:val="%7."/>
      <w:lvlJc w:val="left"/>
      <w:pPr>
        <w:ind w:left="6120" w:hanging="360"/>
      </w:pPr>
      <w:rPr>
        <w:rFonts w:cs="Times New Roman"/>
      </w:rPr>
    </w:lvl>
    <w:lvl w:ilvl="7" w:tplc="04180019" w:tentative="1">
      <w:start w:val="1"/>
      <w:numFmt w:val="lowerLetter"/>
      <w:lvlText w:val="%8."/>
      <w:lvlJc w:val="left"/>
      <w:pPr>
        <w:ind w:left="6840" w:hanging="360"/>
      </w:pPr>
      <w:rPr>
        <w:rFonts w:cs="Times New Roman"/>
      </w:rPr>
    </w:lvl>
    <w:lvl w:ilvl="8" w:tplc="0418001B" w:tentative="1">
      <w:start w:val="1"/>
      <w:numFmt w:val="lowerRoman"/>
      <w:lvlText w:val="%9."/>
      <w:lvlJc w:val="right"/>
      <w:pPr>
        <w:ind w:left="7560" w:hanging="180"/>
      </w:pPr>
      <w:rPr>
        <w:rFonts w:cs="Times New Roman"/>
      </w:rPr>
    </w:lvl>
  </w:abstractNum>
  <w:abstractNum w:abstractNumId="23" w15:restartNumberingAfterBreak="0">
    <w:nsid w:val="638948F6"/>
    <w:multiLevelType w:val="hybridMultilevel"/>
    <w:tmpl w:val="FFFFFFFF"/>
    <w:lvl w:ilvl="0" w:tplc="4FAE3EDA">
      <w:start w:val="1"/>
      <w:numFmt w:val="upperRoman"/>
      <w:lvlText w:val="%1."/>
      <w:lvlJc w:val="left"/>
      <w:pPr>
        <w:ind w:left="1440" w:hanging="72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66046FE3"/>
    <w:multiLevelType w:val="multilevel"/>
    <w:tmpl w:val="FFFFFFFF"/>
    <w:lvl w:ilvl="0">
      <w:start w:val="1"/>
      <w:numFmt w:val="decimal"/>
      <w:lvlText w:val="%1."/>
      <w:lvlJc w:val="left"/>
      <w:pPr>
        <w:ind w:left="1080" w:hanging="360"/>
      </w:pPr>
      <w:rPr>
        <w:rFonts w:cs="Times New Roman" w:hint="default"/>
        <w:b/>
      </w:rPr>
    </w:lvl>
    <w:lvl w:ilvl="1">
      <w:start w:val="5"/>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5" w15:restartNumberingAfterBreak="0">
    <w:nsid w:val="6ED065B5"/>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FBB3260"/>
    <w:multiLevelType w:val="hybridMultilevel"/>
    <w:tmpl w:val="FFFFFFFF"/>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1F35621"/>
    <w:multiLevelType w:val="hybridMultilevel"/>
    <w:tmpl w:val="FFFFFFFF"/>
    <w:lvl w:ilvl="0" w:tplc="0418000F">
      <w:start w:val="1"/>
      <w:numFmt w:val="decimal"/>
      <w:lvlText w:val="%1."/>
      <w:lvlJc w:val="left"/>
      <w:pPr>
        <w:ind w:left="764"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15:restartNumberingAfterBreak="0">
    <w:nsid w:val="781B6C09"/>
    <w:multiLevelType w:val="hybridMultilevel"/>
    <w:tmpl w:val="FFFFFFFF"/>
    <w:lvl w:ilvl="0" w:tplc="66D8E712">
      <w:numFmt w:val="bullet"/>
      <w:lvlText w:val="-"/>
      <w:lvlJc w:val="left"/>
      <w:pPr>
        <w:ind w:left="720" w:hanging="360"/>
      </w:pPr>
      <w:rPr>
        <w:rFonts w:ascii="Times New Roman" w:eastAsia="Times New Roman" w:hAnsi="Times New Roman" w:hint="default"/>
      </w:rPr>
    </w:lvl>
    <w:lvl w:ilvl="1" w:tplc="66D8E712">
      <w:numFmt w:val="bullet"/>
      <w:lvlText w:val="-"/>
      <w:lvlJc w:val="left"/>
      <w:pPr>
        <w:ind w:left="1440" w:hanging="360"/>
      </w:pPr>
      <w:rPr>
        <w:rFonts w:ascii="Times New Roman" w:eastAsia="Times New Roman" w:hAnsi="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A1F5B5E"/>
    <w:multiLevelType w:val="hybridMultilevel"/>
    <w:tmpl w:val="FFFFFFFF"/>
    <w:lvl w:ilvl="0" w:tplc="66D8E712">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BEA0FC8"/>
    <w:multiLevelType w:val="hybridMultilevel"/>
    <w:tmpl w:val="FFFFFFFF"/>
    <w:lvl w:ilvl="0" w:tplc="66D8E712">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E141B61"/>
    <w:multiLevelType w:val="hybridMultilevel"/>
    <w:tmpl w:val="FFFFFFFF"/>
    <w:lvl w:ilvl="0" w:tplc="0418000F">
      <w:start w:val="1"/>
      <w:numFmt w:val="decimal"/>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num w:numId="1" w16cid:durableId="169830450">
    <w:abstractNumId w:val="29"/>
  </w:num>
  <w:num w:numId="2" w16cid:durableId="118039020">
    <w:abstractNumId w:val="12"/>
  </w:num>
  <w:num w:numId="3" w16cid:durableId="542905845">
    <w:abstractNumId w:val="2"/>
  </w:num>
  <w:num w:numId="4" w16cid:durableId="396247466">
    <w:abstractNumId w:val="26"/>
  </w:num>
  <w:num w:numId="5" w16cid:durableId="1760523382">
    <w:abstractNumId w:val="19"/>
  </w:num>
  <w:num w:numId="6" w16cid:durableId="797799137">
    <w:abstractNumId w:val="11"/>
  </w:num>
  <w:num w:numId="7" w16cid:durableId="55129475">
    <w:abstractNumId w:val="10"/>
  </w:num>
  <w:num w:numId="8" w16cid:durableId="506600904">
    <w:abstractNumId w:val="6"/>
  </w:num>
  <w:num w:numId="9" w16cid:durableId="808210691">
    <w:abstractNumId w:val="23"/>
  </w:num>
  <w:num w:numId="10" w16cid:durableId="825560248">
    <w:abstractNumId w:val="22"/>
  </w:num>
  <w:num w:numId="11" w16cid:durableId="840704639">
    <w:abstractNumId w:val="27"/>
  </w:num>
  <w:num w:numId="12" w16cid:durableId="302972985">
    <w:abstractNumId w:val="24"/>
  </w:num>
  <w:num w:numId="13" w16cid:durableId="712383176">
    <w:abstractNumId w:val="9"/>
  </w:num>
  <w:num w:numId="14" w16cid:durableId="318270786">
    <w:abstractNumId w:val="17"/>
  </w:num>
  <w:num w:numId="15" w16cid:durableId="1531793740">
    <w:abstractNumId w:val="13"/>
  </w:num>
  <w:num w:numId="16" w16cid:durableId="434056028">
    <w:abstractNumId w:val="31"/>
  </w:num>
  <w:num w:numId="17" w16cid:durableId="367216510">
    <w:abstractNumId w:val="8"/>
  </w:num>
  <w:num w:numId="18" w16cid:durableId="1740402120">
    <w:abstractNumId w:val="25"/>
  </w:num>
  <w:num w:numId="19" w16cid:durableId="1334450684">
    <w:abstractNumId w:val="4"/>
  </w:num>
  <w:num w:numId="20" w16cid:durableId="401221650">
    <w:abstractNumId w:val="0"/>
  </w:num>
  <w:num w:numId="21" w16cid:durableId="1869755861">
    <w:abstractNumId w:val="30"/>
  </w:num>
  <w:num w:numId="22" w16cid:durableId="1751000376">
    <w:abstractNumId w:val="18"/>
  </w:num>
  <w:num w:numId="23" w16cid:durableId="85616426">
    <w:abstractNumId w:val="28"/>
  </w:num>
  <w:num w:numId="24" w16cid:durableId="109059547">
    <w:abstractNumId w:val="20"/>
  </w:num>
  <w:num w:numId="25" w16cid:durableId="476454600">
    <w:abstractNumId w:val="14"/>
  </w:num>
  <w:num w:numId="26" w16cid:durableId="260646592">
    <w:abstractNumId w:val="3"/>
  </w:num>
  <w:num w:numId="27" w16cid:durableId="1100032402">
    <w:abstractNumId w:val="16"/>
  </w:num>
  <w:num w:numId="28" w16cid:durableId="2088260559">
    <w:abstractNumId w:val="21"/>
  </w:num>
  <w:num w:numId="29" w16cid:durableId="1774322875">
    <w:abstractNumId w:val="7"/>
  </w:num>
  <w:num w:numId="30" w16cid:durableId="616909099">
    <w:abstractNumId w:val="1"/>
  </w:num>
  <w:num w:numId="31" w16cid:durableId="1063021750">
    <w:abstractNumId w:val="15"/>
  </w:num>
  <w:num w:numId="32" w16cid:durableId="15808695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6A"/>
    <w:rsid w:val="000003EE"/>
    <w:rsid w:val="00000470"/>
    <w:rsid w:val="000013FF"/>
    <w:rsid w:val="00001758"/>
    <w:rsid w:val="00002036"/>
    <w:rsid w:val="00002794"/>
    <w:rsid w:val="00002A85"/>
    <w:rsid w:val="00002A9C"/>
    <w:rsid w:val="000035FF"/>
    <w:rsid w:val="00003C1C"/>
    <w:rsid w:val="00004666"/>
    <w:rsid w:val="00004978"/>
    <w:rsid w:val="00005694"/>
    <w:rsid w:val="00005713"/>
    <w:rsid w:val="00005E3F"/>
    <w:rsid w:val="0000653F"/>
    <w:rsid w:val="00006DCA"/>
    <w:rsid w:val="000077AE"/>
    <w:rsid w:val="00007A43"/>
    <w:rsid w:val="00010297"/>
    <w:rsid w:val="000103CB"/>
    <w:rsid w:val="00011B20"/>
    <w:rsid w:val="000120E9"/>
    <w:rsid w:val="00012269"/>
    <w:rsid w:val="000125E4"/>
    <w:rsid w:val="0001309F"/>
    <w:rsid w:val="0001316F"/>
    <w:rsid w:val="0001330A"/>
    <w:rsid w:val="00013889"/>
    <w:rsid w:val="000139F3"/>
    <w:rsid w:val="000140E1"/>
    <w:rsid w:val="000142DA"/>
    <w:rsid w:val="00014839"/>
    <w:rsid w:val="00014E49"/>
    <w:rsid w:val="00014E5A"/>
    <w:rsid w:val="000150DE"/>
    <w:rsid w:val="00015933"/>
    <w:rsid w:val="00015AE2"/>
    <w:rsid w:val="00015B62"/>
    <w:rsid w:val="000169CD"/>
    <w:rsid w:val="00016A00"/>
    <w:rsid w:val="000175AE"/>
    <w:rsid w:val="000175B6"/>
    <w:rsid w:val="00020557"/>
    <w:rsid w:val="00020816"/>
    <w:rsid w:val="00021061"/>
    <w:rsid w:val="000213C1"/>
    <w:rsid w:val="000218E1"/>
    <w:rsid w:val="000219F1"/>
    <w:rsid w:val="0002290B"/>
    <w:rsid w:val="00022E1D"/>
    <w:rsid w:val="00022E54"/>
    <w:rsid w:val="00022F6A"/>
    <w:rsid w:val="00023304"/>
    <w:rsid w:val="0002339C"/>
    <w:rsid w:val="000237E8"/>
    <w:rsid w:val="0002471F"/>
    <w:rsid w:val="00024C61"/>
    <w:rsid w:val="000256E4"/>
    <w:rsid w:val="00026414"/>
    <w:rsid w:val="000264F7"/>
    <w:rsid w:val="00026AA3"/>
    <w:rsid w:val="00027A51"/>
    <w:rsid w:val="000302BC"/>
    <w:rsid w:val="000302F9"/>
    <w:rsid w:val="00030AAA"/>
    <w:rsid w:val="00030EFD"/>
    <w:rsid w:val="0003116A"/>
    <w:rsid w:val="0003145A"/>
    <w:rsid w:val="00031942"/>
    <w:rsid w:val="00031CA7"/>
    <w:rsid w:val="00031DC8"/>
    <w:rsid w:val="000325BB"/>
    <w:rsid w:val="000325BD"/>
    <w:rsid w:val="00033142"/>
    <w:rsid w:val="0003358D"/>
    <w:rsid w:val="0003428D"/>
    <w:rsid w:val="00034BC2"/>
    <w:rsid w:val="00035301"/>
    <w:rsid w:val="00036D5F"/>
    <w:rsid w:val="00036F72"/>
    <w:rsid w:val="000400E9"/>
    <w:rsid w:val="00041020"/>
    <w:rsid w:val="00041C7B"/>
    <w:rsid w:val="00042681"/>
    <w:rsid w:val="00042D77"/>
    <w:rsid w:val="00044B3E"/>
    <w:rsid w:val="000452A5"/>
    <w:rsid w:val="0004558B"/>
    <w:rsid w:val="00045A5D"/>
    <w:rsid w:val="00045D64"/>
    <w:rsid w:val="00045E53"/>
    <w:rsid w:val="00045F4A"/>
    <w:rsid w:val="00046847"/>
    <w:rsid w:val="00046B86"/>
    <w:rsid w:val="000474C6"/>
    <w:rsid w:val="00047BB0"/>
    <w:rsid w:val="00047BF8"/>
    <w:rsid w:val="00050983"/>
    <w:rsid w:val="000515F9"/>
    <w:rsid w:val="00051916"/>
    <w:rsid w:val="00051A01"/>
    <w:rsid w:val="00052BDA"/>
    <w:rsid w:val="00053615"/>
    <w:rsid w:val="00053BC6"/>
    <w:rsid w:val="000545A3"/>
    <w:rsid w:val="000547C8"/>
    <w:rsid w:val="0005537B"/>
    <w:rsid w:val="000561EF"/>
    <w:rsid w:val="000566F4"/>
    <w:rsid w:val="00060111"/>
    <w:rsid w:val="000606E0"/>
    <w:rsid w:val="00061082"/>
    <w:rsid w:val="00062A39"/>
    <w:rsid w:val="0006315D"/>
    <w:rsid w:val="00063394"/>
    <w:rsid w:val="00063766"/>
    <w:rsid w:val="00063B8F"/>
    <w:rsid w:val="00063D4B"/>
    <w:rsid w:val="00064710"/>
    <w:rsid w:val="00064722"/>
    <w:rsid w:val="00064DD8"/>
    <w:rsid w:val="00065715"/>
    <w:rsid w:val="00065A01"/>
    <w:rsid w:val="00065BB9"/>
    <w:rsid w:val="000662AC"/>
    <w:rsid w:val="00066605"/>
    <w:rsid w:val="00067640"/>
    <w:rsid w:val="00067B5B"/>
    <w:rsid w:val="0007037D"/>
    <w:rsid w:val="000713F4"/>
    <w:rsid w:val="000718EB"/>
    <w:rsid w:val="000725DE"/>
    <w:rsid w:val="0007307E"/>
    <w:rsid w:val="00073217"/>
    <w:rsid w:val="00073404"/>
    <w:rsid w:val="00073AA8"/>
    <w:rsid w:val="00074A13"/>
    <w:rsid w:val="0007535B"/>
    <w:rsid w:val="000754B1"/>
    <w:rsid w:val="000758F3"/>
    <w:rsid w:val="00075CC9"/>
    <w:rsid w:val="00075EA1"/>
    <w:rsid w:val="0007614E"/>
    <w:rsid w:val="0007659D"/>
    <w:rsid w:val="000767D0"/>
    <w:rsid w:val="000767E0"/>
    <w:rsid w:val="00076F9D"/>
    <w:rsid w:val="00077124"/>
    <w:rsid w:val="00080039"/>
    <w:rsid w:val="00080124"/>
    <w:rsid w:val="0008087B"/>
    <w:rsid w:val="000808FE"/>
    <w:rsid w:val="00080EA9"/>
    <w:rsid w:val="0008106A"/>
    <w:rsid w:val="00081BEC"/>
    <w:rsid w:val="00082415"/>
    <w:rsid w:val="0008247C"/>
    <w:rsid w:val="000828FC"/>
    <w:rsid w:val="00082A52"/>
    <w:rsid w:val="000834EC"/>
    <w:rsid w:val="0008369A"/>
    <w:rsid w:val="0008411E"/>
    <w:rsid w:val="00084A99"/>
    <w:rsid w:val="00084F50"/>
    <w:rsid w:val="00086411"/>
    <w:rsid w:val="00086578"/>
    <w:rsid w:val="00086657"/>
    <w:rsid w:val="0008670F"/>
    <w:rsid w:val="00086BE1"/>
    <w:rsid w:val="00086D96"/>
    <w:rsid w:val="000878B0"/>
    <w:rsid w:val="00087DAC"/>
    <w:rsid w:val="00090455"/>
    <w:rsid w:val="000907B8"/>
    <w:rsid w:val="00091A03"/>
    <w:rsid w:val="00091C4C"/>
    <w:rsid w:val="000925E0"/>
    <w:rsid w:val="00092F4D"/>
    <w:rsid w:val="000932F0"/>
    <w:rsid w:val="00093ABC"/>
    <w:rsid w:val="00093D42"/>
    <w:rsid w:val="00093E51"/>
    <w:rsid w:val="00094831"/>
    <w:rsid w:val="00094AC0"/>
    <w:rsid w:val="00094B5E"/>
    <w:rsid w:val="00095607"/>
    <w:rsid w:val="000963D2"/>
    <w:rsid w:val="000968CA"/>
    <w:rsid w:val="0009696B"/>
    <w:rsid w:val="00096DFD"/>
    <w:rsid w:val="000A04E8"/>
    <w:rsid w:val="000A08BB"/>
    <w:rsid w:val="000A1618"/>
    <w:rsid w:val="000A1885"/>
    <w:rsid w:val="000A1FCF"/>
    <w:rsid w:val="000A2AA2"/>
    <w:rsid w:val="000A3599"/>
    <w:rsid w:val="000A4022"/>
    <w:rsid w:val="000A421A"/>
    <w:rsid w:val="000A5162"/>
    <w:rsid w:val="000A51E8"/>
    <w:rsid w:val="000A52A2"/>
    <w:rsid w:val="000A5722"/>
    <w:rsid w:val="000A5B64"/>
    <w:rsid w:val="000A5ECE"/>
    <w:rsid w:val="000A6A72"/>
    <w:rsid w:val="000A7484"/>
    <w:rsid w:val="000A7530"/>
    <w:rsid w:val="000B00AE"/>
    <w:rsid w:val="000B04CB"/>
    <w:rsid w:val="000B0595"/>
    <w:rsid w:val="000B0A04"/>
    <w:rsid w:val="000B161A"/>
    <w:rsid w:val="000B1BE8"/>
    <w:rsid w:val="000B2CE2"/>
    <w:rsid w:val="000B2DDF"/>
    <w:rsid w:val="000B3528"/>
    <w:rsid w:val="000B3677"/>
    <w:rsid w:val="000B370E"/>
    <w:rsid w:val="000B43D2"/>
    <w:rsid w:val="000B479C"/>
    <w:rsid w:val="000B495E"/>
    <w:rsid w:val="000B55C8"/>
    <w:rsid w:val="000B598F"/>
    <w:rsid w:val="000B5C9F"/>
    <w:rsid w:val="000B6A93"/>
    <w:rsid w:val="000B6AD4"/>
    <w:rsid w:val="000B7AA7"/>
    <w:rsid w:val="000B7BC4"/>
    <w:rsid w:val="000C0314"/>
    <w:rsid w:val="000C117E"/>
    <w:rsid w:val="000C1A3C"/>
    <w:rsid w:val="000C1C3B"/>
    <w:rsid w:val="000C24B9"/>
    <w:rsid w:val="000C250A"/>
    <w:rsid w:val="000C266C"/>
    <w:rsid w:val="000C2B60"/>
    <w:rsid w:val="000C2C59"/>
    <w:rsid w:val="000C2D5F"/>
    <w:rsid w:val="000C38E2"/>
    <w:rsid w:val="000C3F9C"/>
    <w:rsid w:val="000C441A"/>
    <w:rsid w:val="000C461E"/>
    <w:rsid w:val="000C50AA"/>
    <w:rsid w:val="000C5CE1"/>
    <w:rsid w:val="000C6EDB"/>
    <w:rsid w:val="000C6F5E"/>
    <w:rsid w:val="000C702E"/>
    <w:rsid w:val="000C7E9E"/>
    <w:rsid w:val="000D05EC"/>
    <w:rsid w:val="000D0922"/>
    <w:rsid w:val="000D0E5A"/>
    <w:rsid w:val="000D121C"/>
    <w:rsid w:val="000D3BBE"/>
    <w:rsid w:val="000D3E71"/>
    <w:rsid w:val="000D43BB"/>
    <w:rsid w:val="000D47BB"/>
    <w:rsid w:val="000D48F1"/>
    <w:rsid w:val="000D4B23"/>
    <w:rsid w:val="000D4D84"/>
    <w:rsid w:val="000D5839"/>
    <w:rsid w:val="000D60A9"/>
    <w:rsid w:val="000D6256"/>
    <w:rsid w:val="000D75F9"/>
    <w:rsid w:val="000E0283"/>
    <w:rsid w:val="000E0D9B"/>
    <w:rsid w:val="000E14AA"/>
    <w:rsid w:val="000E16C6"/>
    <w:rsid w:val="000E1E50"/>
    <w:rsid w:val="000E27C6"/>
    <w:rsid w:val="000E3306"/>
    <w:rsid w:val="000E37EC"/>
    <w:rsid w:val="000E3B46"/>
    <w:rsid w:val="000E3DB4"/>
    <w:rsid w:val="000E442F"/>
    <w:rsid w:val="000E558E"/>
    <w:rsid w:val="000E5861"/>
    <w:rsid w:val="000E5C55"/>
    <w:rsid w:val="000E5D57"/>
    <w:rsid w:val="000E787E"/>
    <w:rsid w:val="000F00F3"/>
    <w:rsid w:val="000F0817"/>
    <w:rsid w:val="000F13EA"/>
    <w:rsid w:val="000F39DE"/>
    <w:rsid w:val="000F3AB4"/>
    <w:rsid w:val="000F3FD2"/>
    <w:rsid w:val="000F5225"/>
    <w:rsid w:val="000F5EAC"/>
    <w:rsid w:val="000F63C5"/>
    <w:rsid w:val="000F68B4"/>
    <w:rsid w:val="000F6D06"/>
    <w:rsid w:val="000F6F7B"/>
    <w:rsid w:val="000F7115"/>
    <w:rsid w:val="000F7646"/>
    <w:rsid w:val="00100676"/>
    <w:rsid w:val="00100841"/>
    <w:rsid w:val="00101509"/>
    <w:rsid w:val="00101A9B"/>
    <w:rsid w:val="00103F2D"/>
    <w:rsid w:val="001042EC"/>
    <w:rsid w:val="00104EE5"/>
    <w:rsid w:val="001057FE"/>
    <w:rsid w:val="00105894"/>
    <w:rsid w:val="00105A9C"/>
    <w:rsid w:val="00105B82"/>
    <w:rsid w:val="00105FAA"/>
    <w:rsid w:val="00106271"/>
    <w:rsid w:val="001065B6"/>
    <w:rsid w:val="0010678B"/>
    <w:rsid w:val="00106C9F"/>
    <w:rsid w:val="00106E05"/>
    <w:rsid w:val="00107486"/>
    <w:rsid w:val="00107809"/>
    <w:rsid w:val="00110845"/>
    <w:rsid w:val="00110F22"/>
    <w:rsid w:val="00110F29"/>
    <w:rsid w:val="00111041"/>
    <w:rsid w:val="0011168C"/>
    <w:rsid w:val="001116B5"/>
    <w:rsid w:val="0011225C"/>
    <w:rsid w:val="00112E7A"/>
    <w:rsid w:val="00113592"/>
    <w:rsid w:val="00113697"/>
    <w:rsid w:val="00113A6F"/>
    <w:rsid w:val="00115C4E"/>
    <w:rsid w:val="00115F1F"/>
    <w:rsid w:val="001165C4"/>
    <w:rsid w:val="001165F7"/>
    <w:rsid w:val="001171AF"/>
    <w:rsid w:val="00117EE8"/>
    <w:rsid w:val="001204E0"/>
    <w:rsid w:val="00121AEF"/>
    <w:rsid w:val="00122A21"/>
    <w:rsid w:val="00123C44"/>
    <w:rsid w:val="001259E7"/>
    <w:rsid w:val="00125E00"/>
    <w:rsid w:val="00125F30"/>
    <w:rsid w:val="00126C7E"/>
    <w:rsid w:val="00126DA9"/>
    <w:rsid w:val="001272E2"/>
    <w:rsid w:val="00127368"/>
    <w:rsid w:val="001277D1"/>
    <w:rsid w:val="00127BDB"/>
    <w:rsid w:val="00127F13"/>
    <w:rsid w:val="00130819"/>
    <w:rsid w:val="0013254B"/>
    <w:rsid w:val="00132E92"/>
    <w:rsid w:val="00133969"/>
    <w:rsid w:val="001339AB"/>
    <w:rsid w:val="001339E9"/>
    <w:rsid w:val="001343DE"/>
    <w:rsid w:val="001344F0"/>
    <w:rsid w:val="001348AC"/>
    <w:rsid w:val="00134B1E"/>
    <w:rsid w:val="00134F1E"/>
    <w:rsid w:val="0013608D"/>
    <w:rsid w:val="001360F7"/>
    <w:rsid w:val="00136CD0"/>
    <w:rsid w:val="00137B04"/>
    <w:rsid w:val="00137D63"/>
    <w:rsid w:val="00137F5C"/>
    <w:rsid w:val="0014006B"/>
    <w:rsid w:val="001407BD"/>
    <w:rsid w:val="00140BFC"/>
    <w:rsid w:val="00140E5B"/>
    <w:rsid w:val="00140F4D"/>
    <w:rsid w:val="0014181B"/>
    <w:rsid w:val="001423D2"/>
    <w:rsid w:val="00142815"/>
    <w:rsid w:val="00142F13"/>
    <w:rsid w:val="001430BF"/>
    <w:rsid w:val="00143CCA"/>
    <w:rsid w:val="001448EF"/>
    <w:rsid w:val="00144B90"/>
    <w:rsid w:val="00145DB7"/>
    <w:rsid w:val="001460DB"/>
    <w:rsid w:val="00146135"/>
    <w:rsid w:val="00146BFF"/>
    <w:rsid w:val="001477BC"/>
    <w:rsid w:val="001478BA"/>
    <w:rsid w:val="00147A62"/>
    <w:rsid w:val="00150928"/>
    <w:rsid w:val="001509A9"/>
    <w:rsid w:val="00150A23"/>
    <w:rsid w:val="00151548"/>
    <w:rsid w:val="00151614"/>
    <w:rsid w:val="00152EDF"/>
    <w:rsid w:val="00153910"/>
    <w:rsid w:val="0015395B"/>
    <w:rsid w:val="00154015"/>
    <w:rsid w:val="00155490"/>
    <w:rsid w:val="00157277"/>
    <w:rsid w:val="0015734B"/>
    <w:rsid w:val="001577A7"/>
    <w:rsid w:val="0016081D"/>
    <w:rsid w:val="0016124A"/>
    <w:rsid w:val="0016177B"/>
    <w:rsid w:val="001618D7"/>
    <w:rsid w:val="00162676"/>
    <w:rsid w:val="00163428"/>
    <w:rsid w:val="00163440"/>
    <w:rsid w:val="00163583"/>
    <w:rsid w:val="00163BBC"/>
    <w:rsid w:val="00163E1F"/>
    <w:rsid w:val="001641A3"/>
    <w:rsid w:val="00164623"/>
    <w:rsid w:val="001646A3"/>
    <w:rsid w:val="001646B6"/>
    <w:rsid w:val="001649F4"/>
    <w:rsid w:val="0016510A"/>
    <w:rsid w:val="001657AA"/>
    <w:rsid w:val="0016610B"/>
    <w:rsid w:val="00166D8E"/>
    <w:rsid w:val="00166DDF"/>
    <w:rsid w:val="0016705D"/>
    <w:rsid w:val="00167478"/>
    <w:rsid w:val="001675A8"/>
    <w:rsid w:val="001675B4"/>
    <w:rsid w:val="00170D15"/>
    <w:rsid w:val="00170E7E"/>
    <w:rsid w:val="00170F7E"/>
    <w:rsid w:val="001715D8"/>
    <w:rsid w:val="001716A2"/>
    <w:rsid w:val="00171D79"/>
    <w:rsid w:val="0017253B"/>
    <w:rsid w:val="00172828"/>
    <w:rsid w:val="001729C0"/>
    <w:rsid w:val="00174053"/>
    <w:rsid w:val="001761B7"/>
    <w:rsid w:val="00176245"/>
    <w:rsid w:val="00176F62"/>
    <w:rsid w:val="001775E7"/>
    <w:rsid w:val="00177612"/>
    <w:rsid w:val="00177853"/>
    <w:rsid w:val="0017794E"/>
    <w:rsid w:val="00177F1E"/>
    <w:rsid w:val="0018024E"/>
    <w:rsid w:val="001812E4"/>
    <w:rsid w:val="0018141C"/>
    <w:rsid w:val="00181741"/>
    <w:rsid w:val="001817E2"/>
    <w:rsid w:val="00181B35"/>
    <w:rsid w:val="00181CAF"/>
    <w:rsid w:val="00182C2E"/>
    <w:rsid w:val="00183542"/>
    <w:rsid w:val="00183F19"/>
    <w:rsid w:val="00184358"/>
    <w:rsid w:val="0018465A"/>
    <w:rsid w:val="00184F94"/>
    <w:rsid w:val="0018598D"/>
    <w:rsid w:val="0018641D"/>
    <w:rsid w:val="0018645A"/>
    <w:rsid w:val="001873ED"/>
    <w:rsid w:val="0019032D"/>
    <w:rsid w:val="00191148"/>
    <w:rsid w:val="0019162C"/>
    <w:rsid w:val="00191A58"/>
    <w:rsid w:val="001925C7"/>
    <w:rsid w:val="00192F6E"/>
    <w:rsid w:val="00193E87"/>
    <w:rsid w:val="00194D08"/>
    <w:rsid w:val="0019502E"/>
    <w:rsid w:val="001959FA"/>
    <w:rsid w:val="00195BB9"/>
    <w:rsid w:val="001961AD"/>
    <w:rsid w:val="00196627"/>
    <w:rsid w:val="00197150"/>
    <w:rsid w:val="00197C20"/>
    <w:rsid w:val="001A00B6"/>
    <w:rsid w:val="001A07CC"/>
    <w:rsid w:val="001A0A90"/>
    <w:rsid w:val="001A1801"/>
    <w:rsid w:val="001A24A7"/>
    <w:rsid w:val="001A3715"/>
    <w:rsid w:val="001A3738"/>
    <w:rsid w:val="001A3C7D"/>
    <w:rsid w:val="001A468A"/>
    <w:rsid w:val="001A47DD"/>
    <w:rsid w:val="001A48AD"/>
    <w:rsid w:val="001A4992"/>
    <w:rsid w:val="001A4D4A"/>
    <w:rsid w:val="001A50A2"/>
    <w:rsid w:val="001A511E"/>
    <w:rsid w:val="001A59E4"/>
    <w:rsid w:val="001A5C33"/>
    <w:rsid w:val="001A62A7"/>
    <w:rsid w:val="001A6530"/>
    <w:rsid w:val="001A65B0"/>
    <w:rsid w:val="001A70EE"/>
    <w:rsid w:val="001A7876"/>
    <w:rsid w:val="001A78ED"/>
    <w:rsid w:val="001A7A33"/>
    <w:rsid w:val="001B0747"/>
    <w:rsid w:val="001B11F7"/>
    <w:rsid w:val="001B245D"/>
    <w:rsid w:val="001B2688"/>
    <w:rsid w:val="001B333E"/>
    <w:rsid w:val="001B38C8"/>
    <w:rsid w:val="001B3A02"/>
    <w:rsid w:val="001B41E1"/>
    <w:rsid w:val="001B4763"/>
    <w:rsid w:val="001B49D0"/>
    <w:rsid w:val="001B4D7A"/>
    <w:rsid w:val="001B5208"/>
    <w:rsid w:val="001B54A2"/>
    <w:rsid w:val="001B568F"/>
    <w:rsid w:val="001B575E"/>
    <w:rsid w:val="001B5DE0"/>
    <w:rsid w:val="001B5F90"/>
    <w:rsid w:val="001B60AB"/>
    <w:rsid w:val="001B6E2E"/>
    <w:rsid w:val="001B6F65"/>
    <w:rsid w:val="001B72A1"/>
    <w:rsid w:val="001B7914"/>
    <w:rsid w:val="001B7F2A"/>
    <w:rsid w:val="001C0391"/>
    <w:rsid w:val="001C0610"/>
    <w:rsid w:val="001C0CE9"/>
    <w:rsid w:val="001C22B0"/>
    <w:rsid w:val="001C2C01"/>
    <w:rsid w:val="001C3264"/>
    <w:rsid w:val="001C3C2B"/>
    <w:rsid w:val="001C3E83"/>
    <w:rsid w:val="001C4731"/>
    <w:rsid w:val="001C47A0"/>
    <w:rsid w:val="001C5379"/>
    <w:rsid w:val="001C6063"/>
    <w:rsid w:val="001C684A"/>
    <w:rsid w:val="001C6B23"/>
    <w:rsid w:val="001C776E"/>
    <w:rsid w:val="001C7DF2"/>
    <w:rsid w:val="001C7F87"/>
    <w:rsid w:val="001D093E"/>
    <w:rsid w:val="001D09AC"/>
    <w:rsid w:val="001D09CB"/>
    <w:rsid w:val="001D0BEA"/>
    <w:rsid w:val="001D0C55"/>
    <w:rsid w:val="001D0F31"/>
    <w:rsid w:val="001D11FA"/>
    <w:rsid w:val="001D14EE"/>
    <w:rsid w:val="001D18C4"/>
    <w:rsid w:val="001D1935"/>
    <w:rsid w:val="001D2407"/>
    <w:rsid w:val="001D2693"/>
    <w:rsid w:val="001D38D1"/>
    <w:rsid w:val="001D3CD3"/>
    <w:rsid w:val="001D4519"/>
    <w:rsid w:val="001D465E"/>
    <w:rsid w:val="001D5523"/>
    <w:rsid w:val="001D56C5"/>
    <w:rsid w:val="001D582D"/>
    <w:rsid w:val="001D5A1A"/>
    <w:rsid w:val="001D5F7E"/>
    <w:rsid w:val="001D640D"/>
    <w:rsid w:val="001D7257"/>
    <w:rsid w:val="001D7EDC"/>
    <w:rsid w:val="001E087B"/>
    <w:rsid w:val="001E1109"/>
    <w:rsid w:val="001E2113"/>
    <w:rsid w:val="001E25F2"/>
    <w:rsid w:val="001E2935"/>
    <w:rsid w:val="001E37A4"/>
    <w:rsid w:val="001E428D"/>
    <w:rsid w:val="001E498F"/>
    <w:rsid w:val="001E5069"/>
    <w:rsid w:val="001E5CF8"/>
    <w:rsid w:val="001E662C"/>
    <w:rsid w:val="001E741D"/>
    <w:rsid w:val="001F06B0"/>
    <w:rsid w:val="001F1142"/>
    <w:rsid w:val="001F193E"/>
    <w:rsid w:val="001F1CD0"/>
    <w:rsid w:val="001F2463"/>
    <w:rsid w:val="001F3644"/>
    <w:rsid w:val="001F3982"/>
    <w:rsid w:val="001F4286"/>
    <w:rsid w:val="001F4AB3"/>
    <w:rsid w:val="001F63FD"/>
    <w:rsid w:val="001F6F69"/>
    <w:rsid w:val="001F7177"/>
    <w:rsid w:val="001F786C"/>
    <w:rsid w:val="001F7922"/>
    <w:rsid w:val="001F7ABD"/>
    <w:rsid w:val="001F7C9C"/>
    <w:rsid w:val="001F7E76"/>
    <w:rsid w:val="002009B2"/>
    <w:rsid w:val="002027D5"/>
    <w:rsid w:val="00203855"/>
    <w:rsid w:val="00203A5F"/>
    <w:rsid w:val="00203E24"/>
    <w:rsid w:val="0020422B"/>
    <w:rsid w:val="00204326"/>
    <w:rsid w:val="00204DF0"/>
    <w:rsid w:val="00205075"/>
    <w:rsid w:val="00205C5E"/>
    <w:rsid w:val="00205E67"/>
    <w:rsid w:val="00206550"/>
    <w:rsid w:val="00206DDF"/>
    <w:rsid w:val="00206F19"/>
    <w:rsid w:val="002075F4"/>
    <w:rsid w:val="00207673"/>
    <w:rsid w:val="00207A57"/>
    <w:rsid w:val="00207E8C"/>
    <w:rsid w:val="0021055E"/>
    <w:rsid w:val="00210A30"/>
    <w:rsid w:val="00210BD7"/>
    <w:rsid w:val="00211606"/>
    <w:rsid w:val="002118C5"/>
    <w:rsid w:val="00213768"/>
    <w:rsid w:val="00213A27"/>
    <w:rsid w:val="00213BB5"/>
    <w:rsid w:val="002148C1"/>
    <w:rsid w:val="002148DA"/>
    <w:rsid w:val="00214E24"/>
    <w:rsid w:val="00214EB5"/>
    <w:rsid w:val="00215A07"/>
    <w:rsid w:val="00215B69"/>
    <w:rsid w:val="00216382"/>
    <w:rsid w:val="00217092"/>
    <w:rsid w:val="00217364"/>
    <w:rsid w:val="0022040F"/>
    <w:rsid w:val="00220821"/>
    <w:rsid w:val="00220A3E"/>
    <w:rsid w:val="0022129A"/>
    <w:rsid w:val="00221872"/>
    <w:rsid w:val="00221DD4"/>
    <w:rsid w:val="00221E57"/>
    <w:rsid w:val="002220AE"/>
    <w:rsid w:val="00222543"/>
    <w:rsid w:val="00222DAB"/>
    <w:rsid w:val="002230DA"/>
    <w:rsid w:val="00223204"/>
    <w:rsid w:val="0022328A"/>
    <w:rsid w:val="00223430"/>
    <w:rsid w:val="0022382B"/>
    <w:rsid w:val="002240AB"/>
    <w:rsid w:val="00225874"/>
    <w:rsid w:val="00225FFE"/>
    <w:rsid w:val="00226465"/>
    <w:rsid w:val="002265D5"/>
    <w:rsid w:val="00226684"/>
    <w:rsid w:val="002268E2"/>
    <w:rsid w:val="00226A4A"/>
    <w:rsid w:val="00226F27"/>
    <w:rsid w:val="00226F66"/>
    <w:rsid w:val="0022753A"/>
    <w:rsid w:val="002279BC"/>
    <w:rsid w:val="002308DC"/>
    <w:rsid w:val="002309BF"/>
    <w:rsid w:val="0023126D"/>
    <w:rsid w:val="002314F0"/>
    <w:rsid w:val="00232490"/>
    <w:rsid w:val="00232507"/>
    <w:rsid w:val="002325B9"/>
    <w:rsid w:val="00232ABA"/>
    <w:rsid w:val="00233EB9"/>
    <w:rsid w:val="00234311"/>
    <w:rsid w:val="002348E6"/>
    <w:rsid w:val="00234EFE"/>
    <w:rsid w:val="00235937"/>
    <w:rsid w:val="00235DE9"/>
    <w:rsid w:val="00235E71"/>
    <w:rsid w:val="00236791"/>
    <w:rsid w:val="00236D5E"/>
    <w:rsid w:val="00237560"/>
    <w:rsid w:val="00237787"/>
    <w:rsid w:val="0023782A"/>
    <w:rsid w:val="00237AD5"/>
    <w:rsid w:val="00240535"/>
    <w:rsid w:val="00240D9B"/>
    <w:rsid w:val="00240DD1"/>
    <w:rsid w:val="002413B1"/>
    <w:rsid w:val="00241CB9"/>
    <w:rsid w:val="0024289C"/>
    <w:rsid w:val="002433B3"/>
    <w:rsid w:val="00244634"/>
    <w:rsid w:val="00245527"/>
    <w:rsid w:val="00245EC6"/>
    <w:rsid w:val="00247106"/>
    <w:rsid w:val="00250600"/>
    <w:rsid w:val="00251095"/>
    <w:rsid w:val="00251417"/>
    <w:rsid w:val="00252023"/>
    <w:rsid w:val="002520C7"/>
    <w:rsid w:val="00252412"/>
    <w:rsid w:val="00252F77"/>
    <w:rsid w:val="00253454"/>
    <w:rsid w:val="002534B4"/>
    <w:rsid w:val="00255335"/>
    <w:rsid w:val="0025594E"/>
    <w:rsid w:val="0025633B"/>
    <w:rsid w:val="00256E4D"/>
    <w:rsid w:val="002572C3"/>
    <w:rsid w:val="00257A25"/>
    <w:rsid w:val="00257A7D"/>
    <w:rsid w:val="00257BEB"/>
    <w:rsid w:val="002600A8"/>
    <w:rsid w:val="002606F9"/>
    <w:rsid w:val="002608E9"/>
    <w:rsid w:val="00260AA3"/>
    <w:rsid w:val="0026171E"/>
    <w:rsid w:val="002619D4"/>
    <w:rsid w:val="002620D5"/>
    <w:rsid w:val="00262AE5"/>
    <w:rsid w:val="002633DD"/>
    <w:rsid w:val="00264AF7"/>
    <w:rsid w:val="002653CB"/>
    <w:rsid w:val="002654BF"/>
    <w:rsid w:val="0026670F"/>
    <w:rsid w:val="00267EA5"/>
    <w:rsid w:val="00267F52"/>
    <w:rsid w:val="00270496"/>
    <w:rsid w:val="00270A06"/>
    <w:rsid w:val="00270C49"/>
    <w:rsid w:val="002717AE"/>
    <w:rsid w:val="00271A14"/>
    <w:rsid w:val="00271B6F"/>
    <w:rsid w:val="00272323"/>
    <w:rsid w:val="002729C4"/>
    <w:rsid w:val="00272B05"/>
    <w:rsid w:val="002738CB"/>
    <w:rsid w:val="00273C30"/>
    <w:rsid w:val="00274453"/>
    <w:rsid w:val="00275314"/>
    <w:rsid w:val="002764AE"/>
    <w:rsid w:val="0027716B"/>
    <w:rsid w:val="002775B5"/>
    <w:rsid w:val="002778D7"/>
    <w:rsid w:val="00277A75"/>
    <w:rsid w:val="00277EC3"/>
    <w:rsid w:val="00280389"/>
    <w:rsid w:val="00280558"/>
    <w:rsid w:val="00281A3A"/>
    <w:rsid w:val="00281BDA"/>
    <w:rsid w:val="002827C8"/>
    <w:rsid w:val="00283644"/>
    <w:rsid w:val="002836BE"/>
    <w:rsid w:val="00285665"/>
    <w:rsid w:val="00286FD2"/>
    <w:rsid w:val="00287046"/>
    <w:rsid w:val="002875BE"/>
    <w:rsid w:val="00287A48"/>
    <w:rsid w:val="00287AF8"/>
    <w:rsid w:val="00290035"/>
    <w:rsid w:val="002901D8"/>
    <w:rsid w:val="002910EE"/>
    <w:rsid w:val="00291954"/>
    <w:rsid w:val="002922D9"/>
    <w:rsid w:val="00292767"/>
    <w:rsid w:val="0029345F"/>
    <w:rsid w:val="0029398F"/>
    <w:rsid w:val="00293A0B"/>
    <w:rsid w:val="00293DA4"/>
    <w:rsid w:val="00293E75"/>
    <w:rsid w:val="00294C9B"/>
    <w:rsid w:val="00295674"/>
    <w:rsid w:val="002959EC"/>
    <w:rsid w:val="00295EFE"/>
    <w:rsid w:val="00295FF8"/>
    <w:rsid w:val="002960A5"/>
    <w:rsid w:val="00296DC3"/>
    <w:rsid w:val="00296E6B"/>
    <w:rsid w:val="002979C5"/>
    <w:rsid w:val="00297A7D"/>
    <w:rsid w:val="002A09A5"/>
    <w:rsid w:val="002A1829"/>
    <w:rsid w:val="002A185D"/>
    <w:rsid w:val="002A18F5"/>
    <w:rsid w:val="002A1969"/>
    <w:rsid w:val="002A2AE3"/>
    <w:rsid w:val="002A2B69"/>
    <w:rsid w:val="002A2B97"/>
    <w:rsid w:val="002A2BE4"/>
    <w:rsid w:val="002A2DD0"/>
    <w:rsid w:val="002A31D3"/>
    <w:rsid w:val="002A389C"/>
    <w:rsid w:val="002A3E67"/>
    <w:rsid w:val="002A4885"/>
    <w:rsid w:val="002A5134"/>
    <w:rsid w:val="002A5A7F"/>
    <w:rsid w:val="002A6633"/>
    <w:rsid w:val="002A7972"/>
    <w:rsid w:val="002A7B54"/>
    <w:rsid w:val="002B0AFD"/>
    <w:rsid w:val="002B14E2"/>
    <w:rsid w:val="002B1DC0"/>
    <w:rsid w:val="002B288C"/>
    <w:rsid w:val="002B2BE1"/>
    <w:rsid w:val="002B3035"/>
    <w:rsid w:val="002B30FA"/>
    <w:rsid w:val="002B4060"/>
    <w:rsid w:val="002B4079"/>
    <w:rsid w:val="002B45DA"/>
    <w:rsid w:val="002B46AD"/>
    <w:rsid w:val="002B4C2F"/>
    <w:rsid w:val="002B50D0"/>
    <w:rsid w:val="002B5537"/>
    <w:rsid w:val="002B55A5"/>
    <w:rsid w:val="002B62AA"/>
    <w:rsid w:val="002B6B11"/>
    <w:rsid w:val="002B6B9D"/>
    <w:rsid w:val="002B7888"/>
    <w:rsid w:val="002B78C2"/>
    <w:rsid w:val="002B7CC2"/>
    <w:rsid w:val="002C0A94"/>
    <w:rsid w:val="002C174F"/>
    <w:rsid w:val="002C1D2A"/>
    <w:rsid w:val="002C2003"/>
    <w:rsid w:val="002C20AC"/>
    <w:rsid w:val="002C2401"/>
    <w:rsid w:val="002C4708"/>
    <w:rsid w:val="002C5097"/>
    <w:rsid w:val="002C6B27"/>
    <w:rsid w:val="002C6D0D"/>
    <w:rsid w:val="002C76F7"/>
    <w:rsid w:val="002C7845"/>
    <w:rsid w:val="002C7E6B"/>
    <w:rsid w:val="002D00AD"/>
    <w:rsid w:val="002D0AE5"/>
    <w:rsid w:val="002D12C6"/>
    <w:rsid w:val="002D1525"/>
    <w:rsid w:val="002D17A3"/>
    <w:rsid w:val="002D23F6"/>
    <w:rsid w:val="002D25D3"/>
    <w:rsid w:val="002D28EF"/>
    <w:rsid w:val="002D303C"/>
    <w:rsid w:val="002D30F4"/>
    <w:rsid w:val="002D31A9"/>
    <w:rsid w:val="002D3614"/>
    <w:rsid w:val="002D46F1"/>
    <w:rsid w:val="002D46F9"/>
    <w:rsid w:val="002D5137"/>
    <w:rsid w:val="002D526C"/>
    <w:rsid w:val="002D53BD"/>
    <w:rsid w:val="002D5475"/>
    <w:rsid w:val="002D5D42"/>
    <w:rsid w:val="002D5F7B"/>
    <w:rsid w:val="002D612E"/>
    <w:rsid w:val="002D64BA"/>
    <w:rsid w:val="002D6ADD"/>
    <w:rsid w:val="002D6C11"/>
    <w:rsid w:val="002D6E0B"/>
    <w:rsid w:val="002D7030"/>
    <w:rsid w:val="002D7667"/>
    <w:rsid w:val="002E0AC7"/>
    <w:rsid w:val="002E1826"/>
    <w:rsid w:val="002E23CD"/>
    <w:rsid w:val="002E243B"/>
    <w:rsid w:val="002E2BDD"/>
    <w:rsid w:val="002E4053"/>
    <w:rsid w:val="002E457A"/>
    <w:rsid w:val="002E52C9"/>
    <w:rsid w:val="002E57F7"/>
    <w:rsid w:val="002E5B23"/>
    <w:rsid w:val="002E605E"/>
    <w:rsid w:val="002E614D"/>
    <w:rsid w:val="002E6308"/>
    <w:rsid w:val="002E66C2"/>
    <w:rsid w:val="002E66F2"/>
    <w:rsid w:val="002E6946"/>
    <w:rsid w:val="002E6C8A"/>
    <w:rsid w:val="002E6DD3"/>
    <w:rsid w:val="002E6EC4"/>
    <w:rsid w:val="002E7309"/>
    <w:rsid w:val="002E7376"/>
    <w:rsid w:val="002E79F0"/>
    <w:rsid w:val="002E7B07"/>
    <w:rsid w:val="002F0690"/>
    <w:rsid w:val="002F0B32"/>
    <w:rsid w:val="002F0E7E"/>
    <w:rsid w:val="002F0EC5"/>
    <w:rsid w:val="002F13B4"/>
    <w:rsid w:val="002F1B60"/>
    <w:rsid w:val="002F1B72"/>
    <w:rsid w:val="002F2066"/>
    <w:rsid w:val="002F24FA"/>
    <w:rsid w:val="002F2C55"/>
    <w:rsid w:val="002F2F47"/>
    <w:rsid w:val="002F3001"/>
    <w:rsid w:val="002F3657"/>
    <w:rsid w:val="002F41A3"/>
    <w:rsid w:val="002F48AD"/>
    <w:rsid w:val="002F5C0D"/>
    <w:rsid w:val="002F746B"/>
    <w:rsid w:val="002F76F9"/>
    <w:rsid w:val="003000B5"/>
    <w:rsid w:val="00302413"/>
    <w:rsid w:val="003024EC"/>
    <w:rsid w:val="00302543"/>
    <w:rsid w:val="00302ADC"/>
    <w:rsid w:val="00302FC9"/>
    <w:rsid w:val="003034FF"/>
    <w:rsid w:val="003039B7"/>
    <w:rsid w:val="00303B30"/>
    <w:rsid w:val="00303CD3"/>
    <w:rsid w:val="00303D73"/>
    <w:rsid w:val="00303FBB"/>
    <w:rsid w:val="003045C0"/>
    <w:rsid w:val="00304BDC"/>
    <w:rsid w:val="00304ECC"/>
    <w:rsid w:val="0030550F"/>
    <w:rsid w:val="00306309"/>
    <w:rsid w:val="0030667B"/>
    <w:rsid w:val="00307CA3"/>
    <w:rsid w:val="00307FC2"/>
    <w:rsid w:val="00310303"/>
    <w:rsid w:val="00310960"/>
    <w:rsid w:val="00310D50"/>
    <w:rsid w:val="00311AAB"/>
    <w:rsid w:val="00311D0C"/>
    <w:rsid w:val="00311D23"/>
    <w:rsid w:val="00311E23"/>
    <w:rsid w:val="003124B6"/>
    <w:rsid w:val="00312996"/>
    <w:rsid w:val="00313493"/>
    <w:rsid w:val="00313675"/>
    <w:rsid w:val="003149B8"/>
    <w:rsid w:val="00315953"/>
    <w:rsid w:val="00315B9A"/>
    <w:rsid w:val="00315D84"/>
    <w:rsid w:val="00316A57"/>
    <w:rsid w:val="0031768F"/>
    <w:rsid w:val="00317761"/>
    <w:rsid w:val="00317994"/>
    <w:rsid w:val="00317B02"/>
    <w:rsid w:val="00321182"/>
    <w:rsid w:val="003216A7"/>
    <w:rsid w:val="003216AF"/>
    <w:rsid w:val="0032193F"/>
    <w:rsid w:val="00321974"/>
    <w:rsid w:val="0032224C"/>
    <w:rsid w:val="003222FE"/>
    <w:rsid w:val="00322A6D"/>
    <w:rsid w:val="00324B4F"/>
    <w:rsid w:val="00324BBD"/>
    <w:rsid w:val="00325124"/>
    <w:rsid w:val="00325B13"/>
    <w:rsid w:val="00325E80"/>
    <w:rsid w:val="00326441"/>
    <w:rsid w:val="003266E4"/>
    <w:rsid w:val="00327F4B"/>
    <w:rsid w:val="0033003D"/>
    <w:rsid w:val="00330065"/>
    <w:rsid w:val="003306BE"/>
    <w:rsid w:val="00330C4E"/>
    <w:rsid w:val="003314C2"/>
    <w:rsid w:val="00331869"/>
    <w:rsid w:val="00331B15"/>
    <w:rsid w:val="00331F0D"/>
    <w:rsid w:val="003322F7"/>
    <w:rsid w:val="00332FD8"/>
    <w:rsid w:val="00333B43"/>
    <w:rsid w:val="00333B9B"/>
    <w:rsid w:val="00333CBD"/>
    <w:rsid w:val="00333DFD"/>
    <w:rsid w:val="00333E30"/>
    <w:rsid w:val="00333FB8"/>
    <w:rsid w:val="00334287"/>
    <w:rsid w:val="003346EC"/>
    <w:rsid w:val="003349DB"/>
    <w:rsid w:val="00334C4E"/>
    <w:rsid w:val="00334F77"/>
    <w:rsid w:val="00335701"/>
    <w:rsid w:val="003358B6"/>
    <w:rsid w:val="00335DA8"/>
    <w:rsid w:val="00336215"/>
    <w:rsid w:val="00336568"/>
    <w:rsid w:val="00336E1C"/>
    <w:rsid w:val="00337B73"/>
    <w:rsid w:val="003407AF"/>
    <w:rsid w:val="00341227"/>
    <w:rsid w:val="003412F8"/>
    <w:rsid w:val="0034215B"/>
    <w:rsid w:val="00342CFE"/>
    <w:rsid w:val="00343232"/>
    <w:rsid w:val="00343478"/>
    <w:rsid w:val="0034366E"/>
    <w:rsid w:val="00344DF2"/>
    <w:rsid w:val="0034622A"/>
    <w:rsid w:val="003463C0"/>
    <w:rsid w:val="0034670E"/>
    <w:rsid w:val="003468BA"/>
    <w:rsid w:val="003469D1"/>
    <w:rsid w:val="003479B0"/>
    <w:rsid w:val="00347BF6"/>
    <w:rsid w:val="0035004F"/>
    <w:rsid w:val="00350087"/>
    <w:rsid w:val="003503F7"/>
    <w:rsid w:val="00350A5D"/>
    <w:rsid w:val="00350BC7"/>
    <w:rsid w:val="003512A6"/>
    <w:rsid w:val="003512CB"/>
    <w:rsid w:val="003514C1"/>
    <w:rsid w:val="00351DD9"/>
    <w:rsid w:val="0035215D"/>
    <w:rsid w:val="0035247A"/>
    <w:rsid w:val="0035281B"/>
    <w:rsid w:val="00352888"/>
    <w:rsid w:val="003547ED"/>
    <w:rsid w:val="00354BE8"/>
    <w:rsid w:val="0035558E"/>
    <w:rsid w:val="00355D5E"/>
    <w:rsid w:val="00355DF0"/>
    <w:rsid w:val="00356081"/>
    <w:rsid w:val="00356D3D"/>
    <w:rsid w:val="00357CF5"/>
    <w:rsid w:val="003609B4"/>
    <w:rsid w:val="00361ADC"/>
    <w:rsid w:val="00361C93"/>
    <w:rsid w:val="00361FE4"/>
    <w:rsid w:val="003639AF"/>
    <w:rsid w:val="00363C27"/>
    <w:rsid w:val="003653E2"/>
    <w:rsid w:val="003657C7"/>
    <w:rsid w:val="00365D78"/>
    <w:rsid w:val="003667F4"/>
    <w:rsid w:val="003671F6"/>
    <w:rsid w:val="00370785"/>
    <w:rsid w:val="003707F7"/>
    <w:rsid w:val="00370CC7"/>
    <w:rsid w:val="00371958"/>
    <w:rsid w:val="00371DBA"/>
    <w:rsid w:val="00372C99"/>
    <w:rsid w:val="0037386D"/>
    <w:rsid w:val="00373C99"/>
    <w:rsid w:val="00373DE2"/>
    <w:rsid w:val="003745DF"/>
    <w:rsid w:val="00374856"/>
    <w:rsid w:val="003749DA"/>
    <w:rsid w:val="00374A47"/>
    <w:rsid w:val="00374C06"/>
    <w:rsid w:val="00374FBF"/>
    <w:rsid w:val="00375339"/>
    <w:rsid w:val="00375874"/>
    <w:rsid w:val="00375E44"/>
    <w:rsid w:val="003760B4"/>
    <w:rsid w:val="00376B79"/>
    <w:rsid w:val="00377815"/>
    <w:rsid w:val="00377C9A"/>
    <w:rsid w:val="0038038B"/>
    <w:rsid w:val="003803AF"/>
    <w:rsid w:val="00380669"/>
    <w:rsid w:val="003828D5"/>
    <w:rsid w:val="00383DB5"/>
    <w:rsid w:val="00383E9A"/>
    <w:rsid w:val="0038419F"/>
    <w:rsid w:val="00384687"/>
    <w:rsid w:val="0038530C"/>
    <w:rsid w:val="00385428"/>
    <w:rsid w:val="00386187"/>
    <w:rsid w:val="0038721F"/>
    <w:rsid w:val="00387C8E"/>
    <w:rsid w:val="003902CA"/>
    <w:rsid w:val="003908DC"/>
    <w:rsid w:val="003931FF"/>
    <w:rsid w:val="0039390F"/>
    <w:rsid w:val="00393B95"/>
    <w:rsid w:val="00395B45"/>
    <w:rsid w:val="00396895"/>
    <w:rsid w:val="003978B1"/>
    <w:rsid w:val="00397DCD"/>
    <w:rsid w:val="003A083D"/>
    <w:rsid w:val="003A0889"/>
    <w:rsid w:val="003A218D"/>
    <w:rsid w:val="003A23E4"/>
    <w:rsid w:val="003A252B"/>
    <w:rsid w:val="003A28E3"/>
    <w:rsid w:val="003A2F7A"/>
    <w:rsid w:val="003A376D"/>
    <w:rsid w:val="003A3901"/>
    <w:rsid w:val="003A3D16"/>
    <w:rsid w:val="003A3EFC"/>
    <w:rsid w:val="003A41F9"/>
    <w:rsid w:val="003A422D"/>
    <w:rsid w:val="003A4A4D"/>
    <w:rsid w:val="003A551C"/>
    <w:rsid w:val="003A5A17"/>
    <w:rsid w:val="003A61F5"/>
    <w:rsid w:val="003A6E7B"/>
    <w:rsid w:val="003A7014"/>
    <w:rsid w:val="003B04B9"/>
    <w:rsid w:val="003B093A"/>
    <w:rsid w:val="003B1C27"/>
    <w:rsid w:val="003B2824"/>
    <w:rsid w:val="003B2A06"/>
    <w:rsid w:val="003B2B47"/>
    <w:rsid w:val="003B367E"/>
    <w:rsid w:val="003B4007"/>
    <w:rsid w:val="003B4391"/>
    <w:rsid w:val="003B4C7A"/>
    <w:rsid w:val="003B556D"/>
    <w:rsid w:val="003B65A3"/>
    <w:rsid w:val="003B67D7"/>
    <w:rsid w:val="003B6B0D"/>
    <w:rsid w:val="003B6D32"/>
    <w:rsid w:val="003B7323"/>
    <w:rsid w:val="003C0490"/>
    <w:rsid w:val="003C0690"/>
    <w:rsid w:val="003C1EB4"/>
    <w:rsid w:val="003C1FFE"/>
    <w:rsid w:val="003C2024"/>
    <w:rsid w:val="003C268E"/>
    <w:rsid w:val="003C29CE"/>
    <w:rsid w:val="003C2C78"/>
    <w:rsid w:val="003C3465"/>
    <w:rsid w:val="003C43ED"/>
    <w:rsid w:val="003C473A"/>
    <w:rsid w:val="003C4C5C"/>
    <w:rsid w:val="003C523D"/>
    <w:rsid w:val="003C5698"/>
    <w:rsid w:val="003C5B62"/>
    <w:rsid w:val="003C5E0F"/>
    <w:rsid w:val="003C61B4"/>
    <w:rsid w:val="003C6F72"/>
    <w:rsid w:val="003C719E"/>
    <w:rsid w:val="003C7565"/>
    <w:rsid w:val="003C78CA"/>
    <w:rsid w:val="003D014C"/>
    <w:rsid w:val="003D043C"/>
    <w:rsid w:val="003D0B59"/>
    <w:rsid w:val="003D0C95"/>
    <w:rsid w:val="003D264C"/>
    <w:rsid w:val="003D3CB8"/>
    <w:rsid w:val="003D3DC3"/>
    <w:rsid w:val="003D432D"/>
    <w:rsid w:val="003D4395"/>
    <w:rsid w:val="003D4F92"/>
    <w:rsid w:val="003D529C"/>
    <w:rsid w:val="003D57C4"/>
    <w:rsid w:val="003D6197"/>
    <w:rsid w:val="003D653A"/>
    <w:rsid w:val="003D6C15"/>
    <w:rsid w:val="003E0650"/>
    <w:rsid w:val="003E0903"/>
    <w:rsid w:val="003E1122"/>
    <w:rsid w:val="003E1E64"/>
    <w:rsid w:val="003E3251"/>
    <w:rsid w:val="003E3583"/>
    <w:rsid w:val="003E420A"/>
    <w:rsid w:val="003E4A13"/>
    <w:rsid w:val="003E557C"/>
    <w:rsid w:val="003E5610"/>
    <w:rsid w:val="003E5A3C"/>
    <w:rsid w:val="003E5A95"/>
    <w:rsid w:val="003E63B6"/>
    <w:rsid w:val="003E64ED"/>
    <w:rsid w:val="003E6594"/>
    <w:rsid w:val="003E687F"/>
    <w:rsid w:val="003E6ACB"/>
    <w:rsid w:val="003E6C71"/>
    <w:rsid w:val="003E7383"/>
    <w:rsid w:val="003E73F5"/>
    <w:rsid w:val="003E7425"/>
    <w:rsid w:val="003E7B9D"/>
    <w:rsid w:val="003E7D76"/>
    <w:rsid w:val="003E7E15"/>
    <w:rsid w:val="003F000B"/>
    <w:rsid w:val="003F07BC"/>
    <w:rsid w:val="003F1BDA"/>
    <w:rsid w:val="003F1DD8"/>
    <w:rsid w:val="003F1EF1"/>
    <w:rsid w:val="003F1FDC"/>
    <w:rsid w:val="003F1FF8"/>
    <w:rsid w:val="003F2841"/>
    <w:rsid w:val="003F2D8E"/>
    <w:rsid w:val="003F2FEE"/>
    <w:rsid w:val="003F3E9C"/>
    <w:rsid w:val="003F45E0"/>
    <w:rsid w:val="003F66E1"/>
    <w:rsid w:val="003F72C5"/>
    <w:rsid w:val="003F7617"/>
    <w:rsid w:val="004005F5"/>
    <w:rsid w:val="00401B5A"/>
    <w:rsid w:val="00401ECB"/>
    <w:rsid w:val="004021EE"/>
    <w:rsid w:val="00402C0C"/>
    <w:rsid w:val="0040357B"/>
    <w:rsid w:val="00404493"/>
    <w:rsid w:val="00405656"/>
    <w:rsid w:val="0040633D"/>
    <w:rsid w:val="00406AA4"/>
    <w:rsid w:val="0040708B"/>
    <w:rsid w:val="00407213"/>
    <w:rsid w:val="00410345"/>
    <w:rsid w:val="0041067D"/>
    <w:rsid w:val="004110AE"/>
    <w:rsid w:val="00411932"/>
    <w:rsid w:val="00411B19"/>
    <w:rsid w:val="004121C7"/>
    <w:rsid w:val="004125DD"/>
    <w:rsid w:val="00412C63"/>
    <w:rsid w:val="0041365E"/>
    <w:rsid w:val="0041366C"/>
    <w:rsid w:val="00413B89"/>
    <w:rsid w:val="00413CA0"/>
    <w:rsid w:val="00414D74"/>
    <w:rsid w:val="00414FF5"/>
    <w:rsid w:val="0041547A"/>
    <w:rsid w:val="0041577D"/>
    <w:rsid w:val="00415A68"/>
    <w:rsid w:val="004161FC"/>
    <w:rsid w:val="00416531"/>
    <w:rsid w:val="00416A46"/>
    <w:rsid w:val="004172C2"/>
    <w:rsid w:val="00417432"/>
    <w:rsid w:val="00417627"/>
    <w:rsid w:val="0042006F"/>
    <w:rsid w:val="0042013A"/>
    <w:rsid w:val="00421721"/>
    <w:rsid w:val="00421CE7"/>
    <w:rsid w:val="004222BE"/>
    <w:rsid w:val="00422DF2"/>
    <w:rsid w:val="004235EB"/>
    <w:rsid w:val="00423ECC"/>
    <w:rsid w:val="004253B4"/>
    <w:rsid w:val="00427A40"/>
    <w:rsid w:val="00427E1A"/>
    <w:rsid w:val="0043029B"/>
    <w:rsid w:val="0043064E"/>
    <w:rsid w:val="004310A3"/>
    <w:rsid w:val="00431B84"/>
    <w:rsid w:val="00431D71"/>
    <w:rsid w:val="00432309"/>
    <w:rsid w:val="004348C0"/>
    <w:rsid w:val="0043505E"/>
    <w:rsid w:val="004353BB"/>
    <w:rsid w:val="004353D5"/>
    <w:rsid w:val="004354C2"/>
    <w:rsid w:val="00435BCE"/>
    <w:rsid w:val="00436308"/>
    <w:rsid w:val="0043645A"/>
    <w:rsid w:val="00436592"/>
    <w:rsid w:val="0044038C"/>
    <w:rsid w:val="004414B3"/>
    <w:rsid w:val="004417B1"/>
    <w:rsid w:val="004420AB"/>
    <w:rsid w:val="00442AE8"/>
    <w:rsid w:val="00442E30"/>
    <w:rsid w:val="00442E8C"/>
    <w:rsid w:val="00442F1C"/>
    <w:rsid w:val="0044406C"/>
    <w:rsid w:val="004455A6"/>
    <w:rsid w:val="00445BCE"/>
    <w:rsid w:val="00445C2B"/>
    <w:rsid w:val="004461AD"/>
    <w:rsid w:val="0044780B"/>
    <w:rsid w:val="004501CE"/>
    <w:rsid w:val="004503E2"/>
    <w:rsid w:val="004504CC"/>
    <w:rsid w:val="00451628"/>
    <w:rsid w:val="00452552"/>
    <w:rsid w:val="00453E1F"/>
    <w:rsid w:val="004543AA"/>
    <w:rsid w:val="00454820"/>
    <w:rsid w:val="00454B2F"/>
    <w:rsid w:val="00454C1B"/>
    <w:rsid w:val="00454C39"/>
    <w:rsid w:val="00454F9E"/>
    <w:rsid w:val="0045596A"/>
    <w:rsid w:val="0045650A"/>
    <w:rsid w:val="0045678D"/>
    <w:rsid w:val="00457046"/>
    <w:rsid w:val="00457AFD"/>
    <w:rsid w:val="00460A76"/>
    <w:rsid w:val="00460C64"/>
    <w:rsid w:val="00460C81"/>
    <w:rsid w:val="0046122E"/>
    <w:rsid w:val="004622A3"/>
    <w:rsid w:val="0046345C"/>
    <w:rsid w:val="00463839"/>
    <w:rsid w:val="00464C1E"/>
    <w:rsid w:val="00466068"/>
    <w:rsid w:val="00466795"/>
    <w:rsid w:val="004676DA"/>
    <w:rsid w:val="00470012"/>
    <w:rsid w:val="00470075"/>
    <w:rsid w:val="004707ED"/>
    <w:rsid w:val="00470878"/>
    <w:rsid w:val="00470AD1"/>
    <w:rsid w:val="00471A70"/>
    <w:rsid w:val="004721CC"/>
    <w:rsid w:val="0047273E"/>
    <w:rsid w:val="004733FB"/>
    <w:rsid w:val="00473637"/>
    <w:rsid w:val="00473920"/>
    <w:rsid w:val="00474BA1"/>
    <w:rsid w:val="00475184"/>
    <w:rsid w:val="0047625F"/>
    <w:rsid w:val="00477E2F"/>
    <w:rsid w:val="0048035D"/>
    <w:rsid w:val="00480408"/>
    <w:rsid w:val="004804DF"/>
    <w:rsid w:val="004807FD"/>
    <w:rsid w:val="00480F56"/>
    <w:rsid w:val="00481EDA"/>
    <w:rsid w:val="004833D3"/>
    <w:rsid w:val="004834DF"/>
    <w:rsid w:val="00483CC1"/>
    <w:rsid w:val="00483DB8"/>
    <w:rsid w:val="00484860"/>
    <w:rsid w:val="00485DD5"/>
    <w:rsid w:val="00485DD6"/>
    <w:rsid w:val="0048624E"/>
    <w:rsid w:val="00486732"/>
    <w:rsid w:val="00486871"/>
    <w:rsid w:val="00486AC2"/>
    <w:rsid w:val="00486AE7"/>
    <w:rsid w:val="00486CA4"/>
    <w:rsid w:val="00487062"/>
    <w:rsid w:val="00487145"/>
    <w:rsid w:val="0048766B"/>
    <w:rsid w:val="00490FBD"/>
    <w:rsid w:val="004911D2"/>
    <w:rsid w:val="0049144F"/>
    <w:rsid w:val="004915E6"/>
    <w:rsid w:val="004917AD"/>
    <w:rsid w:val="004917FB"/>
    <w:rsid w:val="00491E25"/>
    <w:rsid w:val="00492F06"/>
    <w:rsid w:val="00493F0E"/>
    <w:rsid w:val="00494165"/>
    <w:rsid w:val="00496D18"/>
    <w:rsid w:val="004970C8"/>
    <w:rsid w:val="004972B0"/>
    <w:rsid w:val="0049739D"/>
    <w:rsid w:val="00497845"/>
    <w:rsid w:val="004A06F5"/>
    <w:rsid w:val="004A0F62"/>
    <w:rsid w:val="004A12EE"/>
    <w:rsid w:val="004A14B3"/>
    <w:rsid w:val="004A1842"/>
    <w:rsid w:val="004A1DD3"/>
    <w:rsid w:val="004A2A05"/>
    <w:rsid w:val="004A2AB2"/>
    <w:rsid w:val="004A3115"/>
    <w:rsid w:val="004A319E"/>
    <w:rsid w:val="004A3854"/>
    <w:rsid w:val="004A402A"/>
    <w:rsid w:val="004A4950"/>
    <w:rsid w:val="004A4965"/>
    <w:rsid w:val="004A4C8D"/>
    <w:rsid w:val="004A57D3"/>
    <w:rsid w:val="004A5C85"/>
    <w:rsid w:val="004A5EB1"/>
    <w:rsid w:val="004A6C59"/>
    <w:rsid w:val="004A6CDC"/>
    <w:rsid w:val="004A745E"/>
    <w:rsid w:val="004A7BEB"/>
    <w:rsid w:val="004B0598"/>
    <w:rsid w:val="004B163D"/>
    <w:rsid w:val="004B1A68"/>
    <w:rsid w:val="004B2695"/>
    <w:rsid w:val="004B2874"/>
    <w:rsid w:val="004B2E51"/>
    <w:rsid w:val="004B39E2"/>
    <w:rsid w:val="004B3C2A"/>
    <w:rsid w:val="004B4E8D"/>
    <w:rsid w:val="004B52E9"/>
    <w:rsid w:val="004B5476"/>
    <w:rsid w:val="004B5B1B"/>
    <w:rsid w:val="004B6B2E"/>
    <w:rsid w:val="004B7410"/>
    <w:rsid w:val="004B7578"/>
    <w:rsid w:val="004B7B11"/>
    <w:rsid w:val="004C0286"/>
    <w:rsid w:val="004C04EF"/>
    <w:rsid w:val="004C17D9"/>
    <w:rsid w:val="004C1C19"/>
    <w:rsid w:val="004C256C"/>
    <w:rsid w:val="004C2A8C"/>
    <w:rsid w:val="004C3607"/>
    <w:rsid w:val="004C395C"/>
    <w:rsid w:val="004C3B2B"/>
    <w:rsid w:val="004C3E97"/>
    <w:rsid w:val="004C406A"/>
    <w:rsid w:val="004C4280"/>
    <w:rsid w:val="004C49AA"/>
    <w:rsid w:val="004C4CF5"/>
    <w:rsid w:val="004C5F08"/>
    <w:rsid w:val="004C6845"/>
    <w:rsid w:val="004C7239"/>
    <w:rsid w:val="004C7822"/>
    <w:rsid w:val="004C7D87"/>
    <w:rsid w:val="004D02F0"/>
    <w:rsid w:val="004D0CA4"/>
    <w:rsid w:val="004D2131"/>
    <w:rsid w:val="004D2799"/>
    <w:rsid w:val="004D2CED"/>
    <w:rsid w:val="004D2EC3"/>
    <w:rsid w:val="004D33D8"/>
    <w:rsid w:val="004D467A"/>
    <w:rsid w:val="004D4A9F"/>
    <w:rsid w:val="004D4C6B"/>
    <w:rsid w:val="004D51AE"/>
    <w:rsid w:val="004D5EB5"/>
    <w:rsid w:val="004D618A"/>
    <w:rsid w:val="004D6EF8"/>
    <w:rsid w:val="004D7FE7"/>
    <w:rsid w:val="004E0B70"/>
    <w:rsid w:val="004E0C2A"/>
    <w:rsid w:val="004E0FF5"/>
    <w:rsid w:val="004E155E"/>
    <w:rsid w:val="004E238F"/>
    <w:rsid w:val="004E432A"/>
    <w:rsid w:val="004E4646"/>
    <w:rsid w:val="004E4999"/>
    <w:rsid w:val="004E4D2A"/>
    <w:rsid w:val="004E4E85"/>
    <w:rsid w:val="004E5D08"/>
    <w:rsid w:val="004E5F3A"/>
    <w:rsid w:val="004E605D"/>
    <w:rsid w:val="004E7882"/>
    <w:rsid w:val="004E7B54"/>
    <w:rsid w:val="004F0330"/>
    <w:rsid w:val="004F0845"/>
    <w:rsid w:val="004F0C3B"/>
    <w:rsid w:val="004F12CB"/>
    <w:rsid w:val="004F15FA"/>
    <w:rsid w:val="004F1B63"/>
    <w:rsid w:val="004F2325"/>
    <w:rsid w:val="004F2368"/>
    <w:rsid w:val="004F256D"/>
    <w:rsid w:val="004F2600"/>
    <w:rsid w:val="004F2698"/>
    <w:rsid w:val="004F2E98"/>
    <w:rsid w:val="004F31FF"/>
    <w:rsid w:val="004F3D3C"/>
    <w:rsid w:val="004F3FF2"/>
    <w:rsid w:val="004F5291"/>
    <w:rsid w:val="004F5801"/>
    <w:rsid w:val="004F6526"/>
    <w:rsid w:val="004F67D4"/>
    <w:rsid w:val="004F71CF"/>
    <w:rsid w:val="0050034D"/>
    <w:rsid w:val="0050054C"/>
    <w:rsid w:val="00501383"/>
    <w:rsid w:val="0050159E"/>
    <w:rsid w:val="0050213F"/>
    <w:rsid w:val="005024BD"/>
    <w:rsid w:val="00502C07"/>
    <w:rsid w:val="00502C9B"/>
    <w:rsid w:val="00502E18"/>
    <w:rsid w:val="00503177"/>
    <w:rsid w:val="00503456"/>
    <w:rsid w:val="005039F2"/>
    <w:rsid w:val="005044F4"/>
    <w:rsid w:val="00504AF9"/>
    <w:rsid w:val="00504B3F"/>
    <w:rsid w:val="00504E9F"/>
    <w:rsid w:val="005050D4"/>
    <w:rsid w:val="005050D6"/>
    <w:rsid w:val="005052A0"/>
    <w:rsid w:val="00505EE0"/>
    <w:rsid w:val="005060E5"/>
    <w:rsid w:val="00506224"/>
    <w:rsid w:val="005066E6"/>
    <w:rsid w:val="00506A64"/>
    <w:rsid w:val="00506B97"/>
    <w:rsid w:val="00506C9B"/>
    <w:rsid w:val="00507227"/>
    <w:rsid w:val="0050726F"/>
    <w:rsid w:val="00507BE1"/>
    <w:rsid w:val="00511A93"/>
    <w:rsid w:val="00511E8F"/>
    <w:rsid w:val="00511FA7"/>
    <w:rsid w:val="00512258"/>
    <w:rsid w:val="00512705"/>
    <w:rsid w:val="0051355B"/>
    <w:rsid w:val="005137A0"/>
    <w:rsid w:val="00513D11"/>
    <w:rsid w:val="005143D7"/>
    <w:rsid w:val="00514D4A"/>
    <w:rsid w:val="005158C7"/>
    <w:rsid w:val="0051603D"/>
    <w:rsid w:val="0051626E"/>
    <w:rsid w:val="005165D1"/>
    <w:rsid w:val="005166DC"/>
    <w:rsid w:val="00516780"/>
    <w:rsid w:val="00516CAF"/>
    <w:rsid w:val="005201D4"/>
    <w:rsid w:val="005214F6"/>
    <w:rsid w:val="00521696"/>
    <w:rsid w:val="00521FA8"/>
    <w:rsid w:val="00522095"/>
    <w:rsid w:val="005239CB"/>
    <w:rsid w:val="00523A0D"/>
    <w:rsid w:val="00523A59"/>
    <w:rsid w:val="00525A0E"/>
    <w:rsid w:val="00525F6A"/>
    <w:rsid w:val="00526F09"/>
    <w:rsid w:val="0052703A"/>
    <w:rsid w:val="0052712A"/>
    <w:rsid w:val="005279F1"/>
    <w:rsid w:val="00527FDB"/>
    <w:rsid w:val="005310B3"/>
    <w:rsid w:val="005326FA"/>
    <w:rsid w:val="00532856"/>
    <w:rsid w:val="0053372B"/>
    <w:rsid w:val="00533FC5"/>
    <w:rsid w:val="00534707"/>
    <w:rsid w:val="00535EBC"/>
    <w:rsid w:val="005364DB"/>
    <w:rsid w:val="00536993"/>
    <w:rsid w:val="0053758B"/>
    <w:rsid w:val="00537976"/>
    <w:rsid w:val="0054005C"/>
    <w:rsid w:val="00541200"/>
    <w:rsid w:val="005416CB"/>
    <w:rsid w:val="00541793"/>
    <w:rsid w:val="005417E5"/>
    <w:rsid w:val="00542508"/>
    <w:rsid w:val="005432C1"/>
    <w:rsid w:val="00545D0D"/>
    <w:rsid w:val="00545EB4"/>
    <w:rsid w:val="005466E3"/>
    <w:rsid w:val="00546971"/>
    <w:rsid w:val="00546C16"/>
    <w:rsid w:val="00547295"/>
    <w:rsid w:val="005473A2"/>
    <w:rsid w:val="00547530"/>
    <w:rsid w:val="00547B48"/>
    <w:rsid w:val="00547D28"/>
    <w:rsid w:val="00550AFC"/>
    <w:rsid w:val="0055121A"/>
    <w:rsid w:val="00553BD0"/>
    <w:rsid w:val="00553ED5"/>
    <w:rsid w:val="00553F2E"/>
    <w:rsid w:val="005545A0"/>
    <w:rsid w:val="00554F70"/>
    <w:rsid w:val="005550AB"/>
    <w:rsid w:val="0055673B"/>
    <w:rsid w:val="00556A66"/>
    <w:rsid w:val="00556CE8"/>
    <w:rsid w:val="00557327"/>
    <w:rsid w:val="00560054"/>
    <w:rsid w:val="00560BA4"/>
    <w:rsid w:val="00560BA9"/>
    <w:rsid w:val="0056275E"/>
    <w:rsid w:val="00562D6A"/>
    <w:rsid w:val="00563B75"/>
    <w:rsid w:val="005642F1"/>
    <w:rsid w:val="00565482"/>
    <w:rsid w:val="00565484"/>
    <w:rsid w:val="005657F7"/>
    <w:rsid w:val="005664DA"/>
    <w:rsid w:val="00566CFF"/>
    <w:rsid w:val="00566E07"/>
    <w:rsid w:val="005703AA"/>
    <w:rsid w:val="0057090F"/>
    <w:rsid w:val="00571245"/>
    <w:rsid w:val="00571977"/>
    <w:rsid w:val="00571CE8"/>
    <w:rsid w:val="00572D8C"/>
    <w:rsid w:val="00572E1F"/>
    <w:rsid w:val="005734D5"/>
    <w:rsid w:val="0057369E"/>
    <w:rsid w:val="005738CA"/>
    <w:rsid w:val="005739C6"/>
    <w:rsid w:val="005741AC"/>
    <w:rsid w:val="00574C0B"/>
    <w:rsid w:val="00574FB5"/>
    <w:rsid w:val="00574FF4"/>
    <w:rsid w:val="0057578D"/>
    <w:rsid w:val="00575CE4"/>
    <w:rsid w:val="00575D19"/>
    <w:rsid w:val="00575E08"/>
    <w:rsid w:val="005764CD"/>
    <w:rsid w:val="005768E1"/>
    <w:rsid w:val="00580558"/>
    <w:rsid w:val="00580A88"/>
    <w:rsid w:val="00580E06"/>
    <w:rsid w:val="005811E3"/>
    <w:rsid w:val="005822EE"/>
    <w:rsid w:val="00582CC5"/>
    <w:rsid w:val="00582DB1"/>
    <w:rsid w:val="00582F47"/>
    <w:rsid w:val="00583679"/>
    <w:rsid w:val="00584574"/>
    <w:rsid w:val="00584900"/>
    <w:rsid w:val="00584D00"/>
    <w:rsid w:val="00585079"/>
    <w:rsid w:val="00585245"/>
    <w:rsid w:val="00585A71"/>
    <w:rsid w:val="00585AF9"/>
    <w:rsid w:val="00585B02"/>
    <w:rsid w:val="00585D16"/>
    <w:rsid w:val="00586B32"/>
    <w:rsid w:val="00587748"/>
    <w:rsid w:val="00587A1A"/>
    <w:rsid w:val="00590264"/>
    <w:rsid w:val="00590ED8"/>
    <w:rsid w:val="00591CE5"/>
    <w:rsid w:val="00592787"/>
    <w:rsid w:val="0059299E"/>
    <w:rsid w:val="005959BE"/>
    <w:rsid w:val="00595E95"/>
    <w:rsid w:val="00597241"/>
    <w:rsid w:val="00597B13"/>
    <w:rsid w:val="00597D62"/>
    <w:rsid w:val="005A06B2"/>
    <w:rsid w:val="005A10D9"/>
    <w:rsid w:val="005A159C"/>
    <w:rsid w:val="005A1C51"/>
    <w:rsid w:val="005A2770"/>
    <w:rsid w:val="005A2A57"/>
    <w:rsid w:val="005A2F2E"/>
    <w:rsid w:val="005A4041"/>
    <w:rsid w:val="005A418D"/>
    <w:rsid w:val="005A4FFC"/>
    <w:rsid w:val="005A511F"/>
    <w:rsid w:val="005A5A75"/>
    <w:rsid w:val="005A783B"/>
    <w:rsid w:val="005A7A7C"/>
    <w:rsid w:val="005A7D9F"/>
    <w:rsid w:val="005B0030"/>
    <w:rsid w:val="005B102D"/>
    <w:rsid w:val="005B1195"/>
    <w:rsid w:val="005B1B31"/>
    <w:rsid w:val="005B24F3"/>
    <w:rsid w:val="005B28A0"/>
    <w:rsid w:val="005B29C9"/>
    <w:rsid w:val="005B300F"/>
    <w:rsid w:val="005B324D"/>
    <w:rsid w:val="005B3504"/>
    <w:rsid w:val="005B3505"/>
    <w:rsid w:val="005B58A2"/>
    <w:rsid w:val="005B5905"/>
    <w:rsid w:val="005B5B9A"/>
    <w:rsid w:val="005B5C31"/>
    <w:rsid w:val="005B67C1"/>
    <w:rsid w:val="005B6A64"/>
    <w:rsid w:val="005B6D29"/>
    <w:rsid w:val="005B7848"/>
    <w:rsid w:val="005B7B4B"/>
    <w:rsid w:val="005C07F9"/>
    <w:rsid w:val="005C1877"/>
    <w:rsid w:val="005C1A1E"/>
    <w:rsid w:val="005C1B14"/>
    <w:rsid w:val="005C2B09"/>
    <w:rsid w:val="005C35DC"/>
    <w:rsid w:val="005C3F94"/>
    <w:rsid w:val="005C5551"/>
    <w:rsid w:val="005C5770"/>
    <w:rsid w:val="005C584D"/>
    <w:rsid w:val="005C5C35"/>
    <w:rsid w:val="005C5C9D"/>
    <w:rsid w:val="005C5DE8"/>
    <w:rsid w:val="005C5FEC"/>
    <w:rsid w:val="005C65D1"/>
    <w:rsid w:val="005C69EB"/>
    <w:rsid w:val="005C70D7"/>
    <w:rsid w:val="005C74C9"/>
    <w:rsid w:val="005C7761"/>
    <w:rsid w:val="005C78E7"/>
    <w:rsid w:val="005C7BE7"/>
    <w:rsid w:val="005D004E"/>
    <w:rsid w:val="005D05BA"/>
    <w:rsid w:val="005D0B9B"/>
    <w:rsid w:val="005D10D6"/>
    <w:rsid w:val="005D1209"/>
    <w:rsid w:val="005D14A1"/>
    <w:rsid w:val="005D177A"/>
    <w:rsid w:val="005D19D1"/>
    <w:rsid w:val="005D242E"/>
    <w:rsid w:val="005D24D3"/>
    <w:rsid w:val="005D25F0"/>
    <w:rsid w:val="005D41D3"/>
    <w:rsid w:val="005D4BEC"/>
    <w:rsid w:val="005D5BAE"/>
    <w:rsid w:val="005D6709"/>
    <w:rsid w:val="005D7000"/>
    <w:rsid w:val="005D757B"/>
    <w:rsid w:val="005D7E33"/>
    <w:rsid w:val="005D7E62"/>
    <w:rsid w:val="005E092C"/>
    <w:rsid w:val="005E0E9F"/>
    <w:rsid w:val="005E1AA2"/>
    <w:rsid w:val="005E23F0"/>
    <w:rsid w:val="005E2665"/>
    <w:rsid w:val="005E3629"/>
    <w:rsid w:val="005E3C7B"/>
    <w:rsid w:val="005E4F00"/>
    <w:rsid w:val="005E5419"/>
    <w:rsid w:val="005E56F8"/>
    <w:rsid w:val="005E7371"/>
    <w:rsid w:val="005E797F"/>
    <w:rsid w:val="005E7DEE"/>
    <w:rsid w:val="005F0243"/>
    <w:rsid w:val="005F053A"/>
    <w:rsid w:val="005F0609"/>
    <w:rsid w:val="005F132D"/>
    <w:rsid w:val="005F2E6F"/>
    <w:rsid w:val="005F39DF"/>
    <w:rsid w:val="005F47C7"/>
    <w:rsid w:val="005F4865"/>
    <w:rsid w:val="005F4AF1"/>
    <w:rsid w:val="005F4C50"/>
    <w:rsid w:val="005F5739"/>
    <w:rsid w:val="005F6B2B"/>
    <w:rsid w:val="005F6B8A"/>
    <w:rsid w:val="005F7A38"/>
    <w:rsid w:val="005F7C16"/>
    <w:rsid w:val="005F7FF1"/>
    <w:rsid w:val="00600063"/>
    <w:rsid w:val="006002CE"/>
    <w:rsid w:val="0060179A"/>
    <w:rsid w:val="00602BDE"/>
    <w:rsid w:val="00602DA4"/>
    <w:rsid w:val="00602E53"/>
    <w:rsid w:val="00604CFC"/>
    <w:rsid w:val="00605716"/>
    <w:rsid w:val="00605B03"/>
    <w:rsid w:val="00606448"/>
    <w:rsid w:val="0060759F"/>
    <w:rsid w:val="0060795B"/>
    <w:rsid w:val="0061020A"/>
    <w:rsid w:val="00610575"/>
    <w:rsid w:val="00610BF0"/>
    <w:rsid w:val="00610D43"/>
    <w:rsid w:val="006112C9"/>
    <w:rsid w:val="00611E2F"/>
    <w:rsid w:val="00611F9D"/>
    <w:rsid w:val="00612427"/>
    <w:rsid w:val="00612BC3"/>
    <w:rsid w:val="00612CD5"/>
    <w:rsid w:val="00612DAF"/>
    <w:rsid w:val="006131CC"/>
    <w:rsid w:val="006133EA"/>
    <w:rsid w:val="0061392A"/>
    <w:rsid w:val="00613B20"/>
    <w:rsid w:val="00613F9D"/>
    <w:rsid w:val="0061464C"/>
    <w:rsid w:val="00615696"/>
    <w:rsid w:val="006156DE"/>
    <w:rsid w:val="00615877"/>
    <w:rsid w:val="006159DD"/>
    <w:rsid w:val="00615C53"/>
    <w:rsid w:val="0061661D"/>
    <w:rsid w:val="0061679E"/>
    <w:rsid w:val="00616C35"/>
    <w:rsid w:val="00616E75"/>
    <w:rsid w:val="00616FC1"/>
    <w:rsid w:val="00617283"/>
    <w:rsid w:val="006176D2"/>
    <w:rsid w:val="00617A67"/>
    <w:rsid w:val="00617ABB"/>
    <w:rsid w:val="00617E2A"/>
    <w:rsid w:val="0062023E"/>
    <w:rsid w:val="00620861"/>
    <w:rsid w:val="00620921"/>
    <w:rsid w:val="00620EEC"/>
    <w:rsid w:val="00621FB7"/>
    <w:rsid w:val="0062237D"/>
    <w:rsid w:val="00623BD5"/>
    <w:rsid w:val="00623D27"/>
    <w:rsid w:val="00623E2A"/>
    <w:rsid w:val="00624FF2"/>
    <w:rsid w:val="00625DA9"/>
    <w:rsid w:val="00625DF7"/>
    <w:rsid w:val="00625F42"/>
    <w:rsid w:val="00625F9D"/>
    <w:rsid w:val="006260E0"/>
    <w:rsid w:val="00626C02"/>
    <w:rsid w:val="0062762D"/>
    <w:rsid w:val="00627792"/>
    <w:rsid w:val="00627AE1"/>
    <w:rsid w:val="006302B7"/>
    <w:rsid w:val="0063084D"/>
    <w:rsid w:val="00630BCB"/>
    <w:rsid w:val="00630C0D"/>
    <w:rsid w:val="0063103E"/>
    <w:rsid w:val="00631168"/>
    <w:rsid w:val="006315B2"/>
    <w:rsid w:val="00632125"/>
    <w:rsid w:val="00632744"/>
    <w:rsid w:val="00632D9A"/>
    <w:rsid w:val="00634156"/>
    <w:rsid w:val="006348D7"/>
    <w:rsid w:val="00634E5F"/>
    <w:rsid w:val="006356C5"/>
    <w:rsid w:val="0063599D"/>
    <w:rsid w:val="00635CA3"/>
    <w:rsid w:val="00635E34"/>
    <w:rsid w:val="006365A1"/>
    <w:rsid w:val="006369A4"/>
    <w:rsid w:val="00636D19"/>
    <w:rsid w:val="00636D55"/>
    <w:rsid w:val="006372AC"/>
    <w:rsid w:val="00637666"/>
    <w:rsid w:val="00640188"/>
    <w:rsid w:val="006402BF"/>
    <w:rsid w:val="00640596"/>
    <w:rsid w:val="006421DA"/>
    <w:rsid w:val="0064269E"/>
    <w:rsid w:val="006428A5"/>
    <w:rsid w:val="006447E2"/>
    <w:rsid w:val="006455E7"/>
    <w:rsid w:val="00645A0F"/>
    <w:rsid w:val="00645DF9"/>
    <w:rsid w:val="00646E56"/>
    <w:rsid w:val="006474D9"/>
    <w:rsid w:val="00647727"/>
    <w:rsid w:val="00647DD8"/>
    <w:rsid w:val="00647F5B"/>
    <w:rsid w:val="00650224"/>
    <w:rsid w:val="00652337"/>
    <w:rsid w:val="00652CB3"/>
    <w:rsid w:val="00652F8B"/>
    <w:rsid w:val="006536BC"/>
    <w:rsid w:val="006547E4"/>
    <w:rsid w:val="00654CD8"/>
    <w:rsid w:val="00654D93"/>
    <w:rsid w:val="006550D7"/>
    <w:rsid w:val="006551E2"/>
    <w:rsid w:val="00655C3F"/>
    <w:rsid w:val="00656CDE"/>
    <w:rsid w:val="00656D6D"/>
    <w:rsid w:val="00656F3D"/>
    <w:rsid w:val="0065765D"/>
    <w:rsid w:val="0066003A"/>
    <w:rsid w:val="00660C82"/>
    <w:rsid w:val="00660F41"/>
    <w:rsid w:val="00660F4A"/>
    <w:rsid w:val="00661101"/>
    <w:rsid w:val="00661589"/>
    <w:rsid w:val="00661612"/>
    <w:rsid w:val="00661C1E"/>
    <w:rsid w:val="00661F2E"/>
    <w:rsid w:val="0066283F"/>
    <w:rsid w:val="006628EB"/>
    <w:rsid w:val="006635AE"/>
    <w:rsid w:val="006638F5"/>
    <w:rsid w:val="00664164"/>
    <w:rsid w:val="00664224"/>
    <w:rsid w:val="00664893"/>
    <w:rsid w:val="00664CC7"/>
    <w:rsid w:val="00665D61"/>
    <w:rsid w:val="00666187"/>
    <w:rsid w:val="006667AD"/>
    <w:rsid w:val="006668A0"/>
    <w:rsid w:val="00666BDA"/>
    <w:rsid w:val="006675CC"/>
    <w:rsid w:val="00667FDD"/>
    <w:rsid w:val="00670113"/>
    <w:rsid w:val="00670CB0"/>
    <w:rsid w:val="00672F98"/>
    <w:rsid w:val="006736D6"/>
    <w:rsid w:val="00673D69"/>
    <w:rsid w:val="006747DA"/>
    <w:rsid w:val="00676036"/>
    <w:rsid w:val="006764DE"/>
    <w:rsid w:val="00676E3A"/>
    <w:rsid w:val="00677418"/>
    <w:rsid w:val="00677622"/>
    <w:rsid w:val="0067782B"/>
    <w:rsid w:val="006778D1"/>
    <w:rsid w:val="0068014A"/>
    <w:rsid w:val="0068032D"/>
    <w:rsid w:val="00680772"/>
    <w:rsid w:val="00680A7A"/>
    <w:rsid w:val="006811AE"/>
    <w:rsid w:val="006811F5"/>
    <w:rsid w:val="00681B90"/>
    <w:rsid w:val="00682659"/>
    <w:rsid w:val="00682DD6"/>
    <w:rsid w:val="006833AC"/>
    <w:rsid w:val="006834CC"/>
    <w:rsid w:val="00683866"/>
    <w:rsid w:val="00684973"/>
    <w:rsid w:val="0068529E"/>
    <w:rsid w:val="00685449"/>
    <w:rsid w:val="006858D4"/>
    <w:rsid w:val="00685B63"/>
    <w:rsid w:val="00685F4D"/>
    <w:rsid w:val="00685F74"/>
    <w:rsid w:val="00685FA0"/>
    <w:rsid w:val="006863FE"/>
    <w:rsid w:val="00686A7A"/>
    <w:rsid w:val="00687249"/>
    <w:rsid w:val="00687538"/>
    <w:rsid w:val="006900C6"/>
    <w:rsid w:val="006906BC"/>
    <w:rsid w:val="00690816"/>
    <w:rsid w:val="00691244"/>
    <w:rsid w:val="00691325"/>
    <w:rsid w:val="00692512"/>
    <w:rsid w:val="0069267B"/>
    <w:rsid w:val="00692846"/>
    <w:rsid w:val="00692DB1"/>
    <w:rsid w:val="00692E5C"/>
    <w:rsid w:val="00693475"/>
    <w:rsid w:val="0069364C"/>
    <w:rsid w:val="00693FA4"/>
    <w:rsid w:val="00694427"/>
    <w:rsid w:val="0069497A"/>
    <w:rsid w:val="00694D86"/>
    <w:rsid w:val="00694DE2"/>
    <w:rsid w:val="00694F0A"/>
    <w:rsid w:val="006955DE"/>
    <w:rsid w:val="00695BB6"/>
    <w:rsid w:val="00695BFB"/>
    <w:rsid w:val="0069627E"/>
    <w:rsid w:val="006964DA"/>
    <w:rsid w:val="0069686E"/>
    <w:rsid w:val="006971C3"/>
    <w:rsid w:val="00697810"/>
    <w:rsid w:val="006979A8"/>
    <w:rsid w:val="00697AFE"/>
    <w:rsid w:val="00697C23"/>
    <w:rsid w:val="006A09CE"/>
    <w:rsid w:val="006A0D2F"/>
    <w:rsid w:val="006A18E1"/>
    <w:rsid w:val="006A207F"/>
    <w:rsid w:val="006A244F"/>
    <w:rsid w:val="006A27E6"/>
    <w:rsid w:val="006A29FE"/>
    <w:rsid w:val="006A2BD8"/>
    <w:rsid w:val="006A4C94"/>
    <w:rsid w:val="006A5574"/>
    <w:rsid w:val="006A691D"/>
    <w:rsid w:val="006A6ADD"/>
    <w:rsid w:val="006A7120"/>
    <w:rsid w:val="006A7126"/>
    <w:rsid w:val="006A75D5"/>
    <w:rsid w:val="006B0F11"/>
    <w:rsid w:val="006B0F35"/>
    <w:rsid w:val="006B0F48"/>
    <w:rsid w:val="006B0F90"/>
    <w:rsid w:val="006B198D"/>
    <w:rsid w:val="006B2317"/>
    <w:rsid w:val="006B246D"/>
    <w:rsid w:val="006B2693"/>
    <w:rsid w:val="006B2F85"/>
    <w:rsid w:val="006B2FB7"/>
    <w:rsid w:val="006B331A"/>
    <w:rsid w:val="006B3FF0"/>
    <w:rsid w:val="006B4070"/>
    <w:rsid w:val="006B4AAD"/>
    <w:rsid w:val="006B57A9"/>
    <w:rsid w:val="006B57FF"/>
    <w:rsid w:val="006B5A45"/>
    <w:rsid w:val="006B5AA5"/>
    <w:rsid w:val="006B5F53"/>
    <w:rsid w:val="006B6BFC"/>
    <w:rsid w:val="006B6DEC"/>
    <w:rsid w:val="006B7017"/>
    <w:rsid w:val="006B75F8"/>
    <w:rsid w:val="006B7B10"/>
    <w:rsid w:val="006B7ED8"/>
    <w:rsid w:val="006C000C"/>
    <w:rsid w:val="006C00E6"/>
    <w:rsid w:val="006C041C"/>
    <w:rsid w:val="006C0DD9"/>
    <w:rsid w:val="006C0DFF"/>
    <w:rsid w:val="006C1313"/>
    <w:rsid w:val="006C150C"/>
    <w:rsid w:val="006C1F99"/>
    <w:rsid w:val="006C3525"/>
    <w:rsid w:val="006C38F2"/>
    <w:rsid w:val="006C4291"/>
    <w:rsid w:val="006C6083"/>
    <w:rsid w:val="006C6147"/>
    <w:rsid w:val="006C7B25"/>
    <w:rsid w:val="006D058C"/>
    <w:rsid w:val="006D106A"/>
    <w:rsid w:val="006D14E7"/>
    <w:rsid w:val="006D1E29"/>
    <w:rsid w:val="006D2E9E"/>
    <w:rsid w:val="006D4332"/>
    <w:rsid w:val="006D4341"/>
    <w:rsid w:val="006D4D5E"/>
    <w:rsid w:val="006D58B5"/>
    <w:rsid w:val="006D5989"/>
    <w:rsid w:val="006D5A63"/>
    <w:rsid w:val="006D63B2"/>
    <w:rsid w:val="006D6EB4"/>
    <w:rsid w:val="006D7484"/>
    <w:rsid w:val="006E0A75"/>
    <w:rsid w:val="006E17B0"/>
    <w:rsid w:val="006E1EA2"/>
    <w:rsid w:val="006E24C1"/>
    <w:rsid w:val="006E2568"/>
    <w:rsid w:val="006E2812"/>
    <w:rsid w:val="006E3140"/>
    <w:rsid w:val="006E4017"/>
    <w:rsid w:val="006E44E9"/>
    <w:rsid w:val="006E52B9"/>
    <w:rsid w:val="006E5374"/>
    <w:rsid w:val="006E5649"/>
    <w:rsid w:val="006E6125"/>
    <w:rsid w:val="006E705B"/>
    <w:rsid w:val="006E7EE5"/>
    <w:rsid w:val="006F1088"/>
    <w:rsid w:val="006F10C5"/>
    <w:rsid w:val="006F11F7"/>
    <w:rsid w:val="006F2775"/>
    <w:rsid w:val="006F2AF3"/>
    <w:rsid w:val="006F2CBE"/>
    <w:rsid w:val="006F30CC"/>
    <w:rsid w:val="006F320E"/>
    <w:rsid w:val="006F3B4B"/>
    <w:rsid w:val="006F440A"/>
    <w:rsid w:val="006F4565"/>
    <w:rsid w:val="006F4716"/>
    <w:rsid w:val="006F4BC3"/>
    <w:rsid w:val="006F5302"/>
    <w:rsid w:val="006F553A"/>
    <w:rsid w:val="006F57E2"/>
    <w:rsid w:val="006F5D5F"/>
    <w:rsid w:val="006F6197"/>
    <w:rsid w:val="006F6A32"/>
    <w:rsid w:val="006F6D75"/>
    <w:rsid w:val="006F6DD1"/>
    <w:rsid w:val="006F70C5"/>
    <w:rsid w:val="006F72CE"/>
    <w:rsid w:val="007011DF"/>
    <w:rsid w:val="00701A38"/>
    <w:rsid w:val="00701AA9"/>
    <w:rsid w:val="0070288F"/>
    <w:rsid w:val="00702BDD"/>
    <w:rsid w:val="00702EB8"/>
    <w:rsid w:val="0070354E"/>
    <w:rsid w:val="007035EA"/>
    <w:rsid w:val="00703E96"/>
    <w:rsid w:val="0070488A"/>
    <w:rsid w:val="00704A4C"/>
    <w:rsid w:val="00704EC6"/>
    <w:rsid w:val="00705B0E"/>
    <w:rsid w:val="007064A6"/>
    <w:rsid w:val="0070676A"/>
    <w:rsid w:val="0070761B"/>
    <w:rsid w:val="00707BBE"/>
    <w:rsid w:val="00710715"/>
    <w:rsid w:val="0071097D"/>
    <w:rsid w:val="00711386"/>
    <w:rsid w:val="00712292"/>
    <w:rsid w:val="007130B9"/>
    <w:rsid w:val="007130C9"/>
    <w:rsid w:val="00713CB5"/>
    <w:rsid w:val="00713D8E"/>
    <w:rsid w:val="007144D4"/>
    <w:rsid w:val="00714DE9"/>
    <w:rsid w:val="00715CCE"/>
    <w:rsid w:val="007161DF"/>
    <w:rsid w:val="00716A44"/>
    <w:rsid w:val="00720057"/>
    <w:rsid w:val="007203B7"/>
    <w:rsid w:val="00720B24"/>
    <w:rsid w:val="007214F8"/>
    <w:rsid w:val="00721910"/>
    <w:rsid w:val="00723306"/>
    <w:rsid w:val="00723D90"/>
    <w:rsid w:val="00723F26"/>
    <w:rsid w:val="007242AE"/>
    <w:rsid w:val="0072471A"/>
    <w:rsid w:val="00724D48"/>
    <w:rsid w:val="00725449"/>
    <w:rsid w:val="00726168"/>
    <w:rsid w:val="0072616E"/>
    <w:rsid w:val="0072675A"/>
    <w:rsid w:val="0072768A"/>
    <w:rsid w:val="00727AC3"/>
    <w:rsid w:val="007303D1"/>
    <w:rsid w:val="00730747"/>
    <w:rsid w:val="00730CE4"/>
    <w:rsid w:val="007313A9"/>
    <w:rsid w:val="007317B3"/>
    <w:rsid w:val="007318B4"/>
    <w:rsid w:val="00731FF7"/>
    <w:rsid w:val="007324A7"/>
    <w:rsid w:val="007331E1"/>
    <w:rsid w:val="00733464"/>
    <w:rsid w:val="00733A0D"/>
    <w:rsid w:val="00734611"/>
    <w:rsid w:val="00734727"/>
    <w:rsid w:val="007355B2"/>
    <w:rsid w:val="00735CB4"/>
    <w:rsid w:val="00736343"/>
    <w:rsid w:val="00736F65"/>
    <w:rsid w:val="007374DA"/>
    <w:rsid w:val="00740684"/>
    <w:rsid w:val="007411BE"/>
    <w:rsid w:val="00741B55"/>
    <w:rsid w:val="00741F61"/>
    <w:rsid w:val="007420C3"/>
    <w:rsid w:val="007425F0"/>
    <w:rsid w:val="0074318C"/>
    <w:rsid w:val="007434ED"/>
    <w:rsid w:val="0074357B"/>
    <w:rsid w:val="0074367C"/>
    <w:rsid w:val="00743D4D"/>
    <w:rsid w:val="00743D56"/>
    <w:rsid w:val="00743ECB"/>
    <w:rsid w:val="00744197"/>
    <w:rsid w:val="0074419F"/>
    <w:rsid w:val="007443EA"/>
    <w:rsid w:val="007450DB"/>
    <w:rsid w:val="00745D42"/>
    <w:rsid w:val="00746714"/>
    <w:rsid w:val="00746FCB"/>
    <w:rsid w:val="007470FF"/>
    <w:rsid w:val="007471B2"/>
    <w:rsid w:val="007471E9"/>
    <w:rsid w:val="007507B5"/>
    <w:rsid w:val="0075095C"/>
    <w:rsid w:val="00750A2F"/>
    <w:rsid w:val="00750E29"/>
    <w:rsid w:val="00751BB2"/>
    <w:rsid w:val="00751CBE"/>
    <w:rsid w:val="00751E4E"/>
    <w:rsid w:val="00752291"/>
    <w:rsid w:val="007525D4"/>
    <w:rsid w:val="007528F2"/>
    <w:rsid w:val="0075294C"/>
    <w:rsid w:val="00752FAE"/>
    <w:rsid w:val="0075436A"/>
    <w:rsid w:val="00754876"/>
    <w:rsid w:val="00754945"/>
    <w:rsid w:val="00754DDA"/>
    <w:rsid w:val="00755462"/>
    <w:rsid w:val="00755642"/>
    <w:rsid w:val="00755B17"/>
    <w:rsid w:val="00756997"/>
    <w:rsid w:val="00756D85"/>
    <w:rsid w:val="00757901"/>
    <w:rsid w:val="00757CEF"/>
    <w:rsid w:val="00757E36"/>
    <w:rsid w:val="00760494"/>
    <w:rsid w:val="00760C24"/>
    <w:rsid w:val="00761A3B"/>
    <w:rsid w:val="00761D25"/>
    <w:rsid w:val="00761F14"/>
    <w:rsid w:val="007622CE"/>
    <w:rsid w:val="00762445"/>
    <w:rsid w:val="007627A2"/>
    <w:rsid w:val="007629DD"/>
    <w:rsid w:val="00762C3C"/>
    <w:rsid w:val="00762E58"/>
    <w:rsid w:val="00763178"/>
    <w:rsid w:val="007631F5"/>
    <w:rsid w:val="00763540"/>
    <w:rsid w:val="00763813"/>
    <w:rsid w:val="0076395F"/>
    <w:rsid w:val="007639CA"/>
    <w:rsid w:val="00763CAC"/>
    <w:rsid w:val="00763D54"/>
    <w:rsid w:val="00764B52"/>
    <w:rsid w:val="00765634"/>
    <w:rsid w:val="00765699"/>
    <w:rsid w:val="00765D55"/>
    <w:rsid w:val="00766434"/>
    <w:rsid w:val="007665C8"/>
    <w:rsid w:val="00766E84"/>
    <w:rsid w:val="007671E6"/>
    <w:rsid w:val="0077028C"/>
    <w:rsid w:val="00771AB3"/>
    <w:rsid w:val="00771B43"/>
    <w:rsid w:val="007723BA"/>
    <w:rsid w:val="00772602"/>
    <w:rsid w:val="007732DC"/>
    <w:rsid w:val="0077351D"/>
    <w:rsid w:val="0077426C"/>
    <w:rsid w:val="007742B3"/>
    <w:rsid w:val="00774540"/>
    <w:rsid w:val="00774B04"/>
    <w:rsid w:val="00774D1A"/>
    <w:rsid w:val="00774EE2"/>
    <w:rsid w:val="00774FB6"/>
    <w:rsid w:val="00774FFC"/>
    <w:rsid w:val="00775E61"/>
    <w:rsid w:val="00775EBE"/>
    <w:rsid w:val="00776D76"/>
    <w:rsid w:val="00777F59"/>
    <w:rsid w:val="00777F62"/>
    <w:rsid w:val="00780092"/>
    <w:rsid w:val="00780415"/>
    <w:rsid w:val="00780B5E"/>
    <w:rsid w:val="00781040"/>
    <w:rsid w:val="00781115"/>
    <w:rsid w:val="007816B7"/>
    <w:rsid w:val="00781AA1"/>
    <w:rsid w:val="00781BBF"/>
    <w:rsid w:val="00783455"/>
    <w:rsid w:val="00783880"/>
    <w:rsid w:val="00783C00"/>
    <w:rsid w:val="00783DB7"/>
    <w:rsid w:val="0078494C"/>
    <w:rsid w:val="00784E07"/>
    <w:rsid w:val="007851D3"/>
    <w:rsid w:val="00785298"/>
    <w:rsid w:val="0078562B"/>
    <w:rsid w:val="00785F0B"/>
    <w:rsid w:val="00786747"/>
    <w:rsid w:val="00787334"/>
    <w:rsid w:val="00787935"/>
    <w:rsid w:val="00787B93"/>
    <w:rsid w:val="00787E4A"/>
    <w:rsid w:val="00787F46"/>
    <w:rsid w:val="00790ED0"/>
    <w:rsid w:val="0079128C"/>
    <w:rsid w:val="00792ABE"/>
    <w:rsid w:val="00792FE6"/>
    <w:rsid w:val="007936BA"/>
    <w:rsid w:val="0079376F"/>
    <w:rsid w:val="00794096"/>
    <w:rsid w:val="007942F1"/>
    <w:rsid w:val="00794652"/>
    <w:rsid w:val="00794B53"/>
    <w:rsid w:val="007959F8"/>
    <w:rsid w:val="00795AC6"/>
    <w:rsid w:val="00795BDA"/>
    <w:rsid w:val="00795C27"/>
    <w:rsid w:val="00796515"/>
    <w:rsid w:val="00797226"/>
    <w:rsid w:val="00797CB2"/>
    <w:rsid w:val="007A122C"/>
    <w:rsid w:val="007A1676"/>
    <w:rsid w:val="007A1A8A"/>
    <w:rsid w:val="007A1C0E"/>
    <w:rsid w:val="007A1CEA"/>
    <w:rsid w:val="007A29C2"/>
    <w:rsid w:val="007A2A0D"/>
    <w:rsid w:val="007A2AA3"/>
    <w:rsid w:val="007A33E7"/>
    <w:rsid w:val="007A368D"/>
    <w:rsid w:val="007A3EB7"/>
    <w:rsid w:val="007A48B7"/>
    <w:rsid w:val="007A4F8B"/>
    <w:rsid w:val="007A600F"/>
    <w:rsid w:val="007A62D3"/>
    <w:rsid w:val="007A7635"/>
    <w:rsid w:val="007A7BFB"/>
    <w:rsid w:val="007B0A4A"/>
    <w:rsid w:val="007B1DC2"/>
    <w:rsid w:val="007B236F"/>
    <w:rsid w:val="007B2784"/>
    <w:rsid w:val="007B3402"/>
    <w:rsid w:val="007B4490"/>
    <w:rsid w:val="007B4AAD"/>
    <w:rsid w:val="007B591E"/>
    <w:rsid w:val="007B5C14"/>
    <w:rsid w:val="007B5E59"/>
    <w:rsid w:val="007B6560"/>
    <w:rsid w:val="007B69C7"/>
    <w:rsid w:val="007B6BFC"/>
    <w:rsid w:val="007C01C9"/>
    <w:rsid w:val="007C066A"/>
    <w:rsid w:val="007C0793"/>
    <w:rsid w:val="007C094F"/>
    <w:rsid w:val="007C141F"/>
    <w:rsid w:val="007C1516"/>
    <w:rsid w:val="007C1D0B"/>
    <w:rsid w:val="007C1F6C"/>
    <w:rsid w:val="007C5282"/>
    <w:rsid w:val="007C56EC"/>
    <w:rsid w:val="007C6987"/>
    <w:rsid w:val="007C6F89"/>
    <w:rsid w:val="007C7F5C"/>
    <w:rsid w:val="007D05B5"/>
    <w:rsid w:val="007D0936"/>
    <w:rsid w:val="007D2896"/>
    <w:rsid w:val="007D29AF"/>
    <w:rsid w:val="007D2CBC"/>
    <w:rsid w:val="007D2DB0"/>
    <w:rsid w:val="007D3A10"/>
    <w:rsid w:val="007D3CCD"/>
    <w:rsid w:val="007D424F"/>
    <w:rsid w:val="007D4299"/>
    <w:rsid w:val="007D5D1B"/>
    <w:rsid w:val="007D6635"/>
    <w:rsid w:val="007D6993"/>
    <w:rsid w:val="007D6A44"/>
    <w:rsid w:val="007D6BD1"/>
    <w:rsid w:val="007D6C02"/>
    <w:rsid w:val="007D7923"/>
    <w:rsid w:val="007E0780"/>
    <w:rsid w:val="007E140D"/>
    <w:rsid w:val="007E1A5C"/>
    <w:rsid w:val="007E1FC5"/>
    <w:rsid w:val="007E284E"/>
    <w:rsid w:val="007E449B"/>
    <w:rsid w:val="007E6436"/>
    <w:rsid w:val="007E654C"/>
    <w:rsid w:val="007E69CF"/>
    <w:rsid w:val="007E764B"/>
    <w:rsid w:val="007E78A1"/>
    <w:rsid w:val="007F005C"/>
    <w:rsid w:val="007F0BEE"/>
    <w:rsid w:val="007F0D9F"/>
    <w:rsid w:val="007F1228"/>
    <w:rsid w:val="007F16EF"/>
    <w:rsid w:val="007F18A1"/>
    <w:rsid w:val="007F18CB"/>
    <w:rsid w:val="007F1974"/>
    <w:rsid w:val="007F1A8A"/>
    <w:rsid w:val="007F2022"/>
    <w:rsid w:val="007F2181"/>
    <w:rsid w:val="007F24E9"/>
    <w:rsid w:val="007F25C4"/>
    <w:rsid w:val="007F2A44"/>
    <w:rsid w:val="007F2B39"/>
    <w:rsid w:val="007F35E5"/>
    <w:rsid w:val="007F3E92"/>
    <w:rsid w:val="007F4975"/>
    <w:rsid w:val="007F5011"/>
    <w:rsid w:val="007F552B"/>
    <w:rsid w:val="007F59D2"/>
    <w:rsid w:val="007F69DD"/>
    <w:rsid w:val="007F6F61"/>
    <w:rsid w:val="007F77F8"/>
    <w:rsid w:val="007F791A"/>
    <w:rsid w:val="007F7ABD"/>
    <w:rsid w:val="007F7AF7"/>
    <w:rsid w:val="008004FE"/>
    <w:rsid w:val="008005F4"/>
    <w:rsid w:val="00801B72"/>
    <w:rsid w:val="00801E8B"/>
    <w:rsid w:val="00802F2B"/>
    <w:rsid w:val="008036C5"/>
    <w:rsid w:val="00803931"/>
    <w:rsid w:val="00804040"/>
    <w:rsid w:val="008043F6"/>
    <w:rsid w:val="00805197"/>
    <w:rsid w:val="008058A8"/>
    <w:rsid w:val="00805AF1"/>
    <w:rsid w:val="00806167"/>
    <w:rsid w:val="00806287"/>
    <w:rsid w:val="00806328"/>
    <w:rsid w:val="0080642F"/>
    <w:rsid w:val="0080682D"/>
    <w:rsid w:val="00810273"/>
    <w:rsid w:val="00810363"/>
    <w:rsid w:val="00810FEC"/>
    <w:rsid w:val="00811447"/>
    <w:rsid w:val="00811525"/>
    <w:rsid w:val="00811B16"/>
    <w:rsid w:val="00812B65"/>
    <w:rsid w:val="008138FA"/>
    <w:rsid w:val="00813BFF"/>
    <w:rsid w:val="00814245"/>
    <w:rsid w:val="00814449"/>
    <w:rsid w:val="00814CF1"/>
    <w:rsid w:val="0081577D"/>
    <w:rsid w:val="00815EA8"/>
    <w:rsid w:val="008163E5"/>
    <w:rsid w:val="00816AAD"/>
    <w:rsid w:val="00816C67"/>
    <w:rsid w:val="00816CCF"/>
    <w:rsid w:val="008172A8"/>
    <w:rsid w:val="0082000C"/>
    <w:rsid w:val="00820114"/>
    <w:rsid w:val="008206A2"/>
    <w:rsid w:val="00821124"/>
    <w:rsid w:val="0082229A"/>
    <w:rsid w:val="008242F1"/>
    <w:rsid w:val="00824849"/>
    <w:rsid w:val="00824A15"/>
    <w:rsid w:val="00825623"/>
    <w:rsid w:val="00826035"/>
    <w:rsid w:val="00826454"/>
    <w:rsid w:val="00826834"/>
    <w:rsid w:val="00826947"/>
    <w:rsid w:val="00826B05"/>
    <w:rsid w:val="00826F1F"/>
    <w:rsid w:val="00830541"/>
    <w:rsid w:val="00830BCC"/>
    <w:rsid w:val="00831073"/>
    <w:rsid w:val="008310F0"/>
    <w:rsid w:val="00831307"/>
    <w:rsid w:val="00831C63"/>
    <w:rsid w:val="00832064"/>
    <w:rsid w:val="008321AA"/>
    <w:rsid w:val="008323D5"/>
    <w:rsid w:val="0083257B"/>
    <w:rsid w:val="008326A2"/>
    <w:rsid w:val="00833584"/>
    <w:rsid w:val="00833857"/>
    <w:rsid w:val="00833AE3"/>
    <w:rsid w:val="008345A1"/>
    <w:rsid w:val="0083466A"/>
    <w:rsid w:val="0083495D"/>
    <w:rsid w:val="00834AF3"/>
    <w:rsid w:val="00834D18"/>
    <w:rsid w:val="008354A7"/>
    <w:rsid w:val="00835622"/>
    <w:rsid w:val="00835789"/>
    <w:rsid w:val="008359E5"/>
    <w:rsid w:val="00835D62"/>
    <w:rsid w:val="00835E20"/>
    <w:rsid w:val="0083694F"/>
    <w:rsid w:val="0083714E"/>
    <w:rsid w:val="008374B6"/>
    <w:rsid w:val="00837C71"/>
    <w:rsid w:val="00840AA8"/>
    <w:rsid w:val="00840BF1"/>
    <w:rsid w:val="008417F7"/>
    <w:rsid w:val="00841821"/>
    <w:rsid w:val="00843064"/>
    <w:rsid w:val="00843746"/>
    <w:rsid w:val="008439AD"/>
    <w:rsid w:val="0084418D"/>
    <w:rsid w:val="00844582"/>
    <w:rsid w:val="00844FBC"/>
    <w:rsid w:val="00846042"/>
    <w:rsid w:val="00846843"/>
    <w:rsid w:val="00847A42"/>
    <w:rsid w:val="00847E23"/>
    <w:rsid w:val="0085076C"/>
    <w:rsid w:val="00850B41"/>
    <w:rsid w:val="00850EC8"/>
    <w:rsid w:val="008514AD"/>
    <w:rsid w:val="008520A1"/>
    <w:rsid w:val="00852C04"/>
    <w:rsid w:val="0085392D"/>
    <w:rsid w:val="00853D1C"/>
    <w:rsid w:val="008546FD"/>
    <w:rsid w:val="00854EF8"/>
    <w:rsid w:val="00855657"/>
    <w:rsid w:val="00856388"/>
    <w:rsid w:val="00856558"/>
    <w:rsid w:val="00857141"/>
    <w:rsid w:val="008578EB"/>
    <w:rsid w:val="00857CF8"/>
    <w:rsid w:val="00860344"/>
    <w:rsid w:val="00860C17"/>
    <w:rsid w:val="00861331"/>
    <w:rsid w:val="00861612"/>
    <w:rsid w:val="00861B5E"/>
    <w:rsid w:val="00861F5B"/>
    <w:rsid w:val="00862003"/>
    <w:rsid w:val="00862070"/>
    <w:rsid w:val="00862264"/>
    <w:rsid w:val="008623C4"/>
    <w:rsid w:val="008623D6"/>
    <w:rsid w:val="008627D0"/>
    <w:rsid w:val="008629C3"/>
    <w:rsid w:val="0086326F"/>
    <w:rsid w:val="00863294"/>
    <w:rsid w:val="008633D2"/>
    <w:rsid w:val="008633FB"/>
    <w:rsid w:val="00863446"/>
    <w:rsid w:val="00864283"/>
    <w:rsid w:val="0086557F"/>
    <w:rsid w:val="00865CD5"/>
    <w:rsid w:val="008660BB"/>
    <w:rsid w:val="00866348"/>
    <w:rsid w:val="00866F43"/>
    <w:rsid w:val="00866FF1"/>
    <w:rsid w:val="0086707B"/>
    <w:rsid w:val="0086726C"/>
    <w:rsid w:val="00867373"/>
    <w:rsid w:val="00867408"/>
    <w:rsid w:val="0087042C"/>
    <w:rsid w:val="0087129F"/>
    <w:rsid w:val="008712AD"/>
    <w:rsid w:val="00871F59"/>
    <w:rsid w:val="008726C2"/>
    <w:rsid w:val="008736BE"/>
    <w:rsid w:val="00873AF4"/>
    <w:rsid w:val="00873CA6"/>
    <w:rsid w:val="00873D50"/>
    <w:rsid w:val="00873DD0"/>
    <w:rsid w:val="00874A18"/>
    <w:rsid w:val="00874A75"/>
    <w:rsid w:val="00874D30"/>
    <w:rsid w:val="00875848"/>
    <w:rsid w:val="008758FF"/>
    <w:rsid w:val="00875DAC"/>
    <w:rsid w:val="00876BF8"/>
    <w:rsid w:val="00876C70"/>
    <w:rsid w:val="00876E13"/>
    <w:rsid w:val="00877373"/>
    <w:rsid w:val="00880A10"/>
    <w:rsid w:val="00880BFD"/>
    <w:rsid w:val="00881BEF"/>
    <w:rsid w:val="00881CBD"/>
    <w:rsid w:val="00882106"/>
    <w:rsid w:val="0088274E"/>
    <w:rsid w:val="00882792"/>
    <w:rsid w:val="00882D28"/>
    <w:rsid w:val="008831A7"/>
    <w:rsid w:val="008831BB"/>
    <w:rsid w:val="0088348A"/>
    <w:rsid w:val="0088356E"/>
    <w:rsid w:val="0088409B"/>
    <w:rsid w:val="00884FAA"/>
    <w:rsid w:val="00885B66"/>
    <w:rsid w:val="00885E32"/>
    <w:rsid w:val="0088628E"/>
    <w:rsid w:val="00886936"/>
    <w:rsid w:val="00886A02"/>
    <w:rsid w:val="00886A8C"/>
    <w:rsid w:val="00886D8B"/>
    <w:rsid w:val="0088749C"/>
    <w:rsid w:val="00887B2F"/>
    <w:rsid w:val="0089198D"/>
    <w:rsid w:val="00891C0F"/>
    <w:rsid w:val="00891D17"/>
    <w:rsid w:val="00892B7D"/>
    <w:rsid w:val="00894776"/>
    <w:rsid w:val="00896787"/>
    <w:rsid w:val="00896E5E"/>
    <w:rsid w:val="0089752F"/>
    <w:rsid w:val="00897581"/>
    <w:rsid w:val="00897E86"/>
    <w:rsid w:val="008A01CE"/>
    <w:rsid w:val="008A0A56"/>
    <w:rsid w:val="008A1755"/>
    <w:rsid w:val="008A1F8A"/>
    <w:rsid w:val="008A24CB"/>
    <w:rsid w:val="008A2763"/>
    <w:rsid w:val="008A2A13"/>
    <w:rsid w:val="008A2BE5"/>
    <w:rsid w:val="008A2DD8"/>
    <w:rsid w:val="008A3338"/>
    <w:rsid w:val="008A467F"/>
    <w:rsid w:val="008A4803"/>
    <w:rsid w:val="008A51AF"/>
    <w:rsid w:val="008A5D04"/>
    <w:rsid w:val="008A7C05"/>
    <w:rsid w:val="008A7DFD"/>
    <w:rsid w:val="008B00CE"/>
    <w:rsid w:val="008B02AD"/>
    <w:rsid w:val="008B153C"/>
    <w:rsid w:val="008B1CAF"/>
    <w:rsid w:val="008B20B2"/>
    <w:rsid w:val="008B2521"/>
    <w:rsid w:val="008B25FA"/>
    <w:rsid w:val="008B27A5"/>
    <w:rsid w:val="008B2D55"/>
    <w:rsid w:val="008B2DA9"/>
    <w:rsid w:val="008B35AA"/>
    <w:rsid w:val="008B4182"/>
    <w:rsid w:val="008B4A0B"/>
    <w:rsid w:val="008B4C36"/>
    <w:rsid w:val="008B51EA"/>
    <w:rsid w:val="008B570F"/>
    <w:rsid w:val="008B58BE"/>
    <w:rsid w:val="008B5930"/>
    <w:rsid w:val="008B59F0"/>
    <w:rsid w:val="008B60BC"/>
    <w:rsid w:val="008B6937"/>
    <w:rsid w:val="008B7BF8"/>
    <w:rsid w:val="008C03F6"/>
    <w:rsid w:val="008C1017"/>
    <w:rsid w:val="008C11B9"/>
    <w:rsid w:val="008C19E3"/>
    <w:rsid w:val="008C1BC6"/>
    <w:rsid w:val="008C221D"/>
    <w:rsid w:val="008C2867"/>
    <w:rsid w:val="008C29DC"/>
    <w:rsid w:val="008C4E05"/>
    <w:rsid w:val="008C5D1B"/>
    <w:rsid w:val="008C6066"/>
    <w:rsid w:val="008C6F7B"/>
    <w:rsid w:val="008C6FF7"/>
    <w:rsid w:val="008C72F2"/>
    <w:rsid w:val="008C7478"/>
    <w:rsid w:val="008D0251"/>
    <w:rsid w:val="008D0672"/>
    <w:rsid w:val="008D0743"/>
    <w:rsid w:val="008D0797"/>
    <w:rsid w:val="008D08A9"/>
    <w:rsid w:val="008D0988"/>
    <w:rsid w:val="008D2195"/>
    <w:rsid w:val="008D2290"/>
    <w:rsid w:val="008D2347"/>
    <w:rsid w:val="008D2603"/>
    <w:rsid w:val="008D2981"/>
    <w:rsid w:val="008D45BA"/>
    <w:rsid w:val="008D4B1F"/>
    <w:rsid w:val="008D590A"/>
    <w:rsid w:val="008D5A6C"/>
    <w:rsid w:val="008D66BE"/>
    <w:rsid w:val="008D6A9A"/>
    <w:rsid w:val="008D6D9C"/>
    <w:rsid w:val="008D6E58"/>
    <w:rsid w:val="008D7CC2"/>
    <w:rsid w:val="008E088D"/>
    <w:rsid w:val="008E2878"/>
    <w:rsid w:val="008E2DF6"/>
    <w:rsid w:val="008E31E9"/>
    <w:rsid w:val="008E3E57"/>
    <w:rsid w:val="008E525E"/>
    <w:rsid w:val="008E56A4"/>
    <w:rsid w:val="008E6102"/>
    <w:rsid w:val="008E66A2"/>
    <w:rsid w:val="008E6D24"/>
    <w:rsid w:val="008E7501"/>
    <w:rsid w:val="008F0024"/>
    <w:rsid w:val="008F0184"/>
    <w:rsid w:val="008F0292"/>
    <w:rsid w:val="008F04EB"/>
    <w:rsid w:val="008F2D56"/>
    <w:rsid w:val="008F310C"/>
    <w:rsid w:val="008F3363"/>
    <w:rsid w:val="008F3A0B"/>
    <w:rsid w:val="008F3CAB"/>
    <w:rsid w:val="008F4707"/>
    <w:rsid w:val="008F4D05"/>
    <w:rsid w:val="008F5D66"/>
    <w:rsid w:val="008F6D39"/>
    <w:rsid w:val="008F6D78"/>
    <w:rsid w:val="008F6F8D"/>
    <w:rsid w:val="008F6FBF"/>
    <w:rsid w:val="008F719A"/>
    <w:rsid w:val="008F7326"/>
    <w:rsid w:val="008F7EB7"/>
    <w:rsid w:val="00900826"/>
    <w:rsid w:val="009010C1"/>
    <w:rsid w:val="009014BC"/>
    <w:rsid w:val="0090164D"/>
    <w:rsid w:val="00901929"/>
    <w:rsid w:val="0090213C"/>
    <w:rsid w:val="0090226D"/>
    <w:rsid w:val="00902CCE"/>
    <w:rsid w:val="00903260"/>
    <w:rsid w:val="00903BA6"/>
    <w:rsid w:val="00903FAB"/>
    <w:rsid w:val="009049CD"/>
    <w:rsid w:val="00904C4B"/>
    <w:rsid w:val="00905047"/>
    <w:rsid w:val="0090603E"/>
    <w:rsid w:val="0090621D"/>
    <w:rsid w:val="00910020"/>
    <w:rsid w:val="009107BE"/>
    <w:rsid w:val="00910C5E"/>
    <w:rsid w:val="009110BC"/>
    <w:rsid w:val="0091158F"/>
    <w:rsid w:val="00911768"/>
    <w:rsid w:val="009117E2"/>
    <w:rsid w:val="00911902"/>
    <w:rsid w:val="00913276"/>
    <w:rsid w:val="00913709"/>
    <w:rsid w:val="009138DC"/>
    <w:rsid w:val="00914402"/>
    <w:rsid w:val="009144AC"/>
    <w:rsid w:val="009146A8"/>
    <w:rsid w:val="0091549B"/>
    <w:rsid w:val="00915C96"/>
    <w:rsid w:val="0091611B"/>
    <w:rsid w:val="0091644E"/>
    <w:rsid w:val="0091657E"/>
    <w:rsid w:val="00916DC5"/>
    <w:rsid w:val="00917331"/>
    <w:rsid w:val="0091752B"/>
    <w:rsid w:val="00920C37"/>
    <w:rsid w:val="00921F46"/>
    <w:rsid w:val="00922EC5"/>
    <w:rsid w:val="0092308B"/>
    <w:rsid w:val="0092335B"/>
    <w:rsid w:val="009247A2"/>
    <w:rsid w:val="009248B5"/>
    <w:rsid w:val="00924914"/>
    <w:rsid w:val="00924A2F"/>
    <w:rsid w:val="00924BDD"/>
    <w:rsid w:val="00925610"/>
    <w:rsid w:val="00925688"/>
    <w:rsid w:val="0092633A"/>
    <w:rsid w:val="00926856"/>
    <w:rsid w:val="00926B05"/>
    <w:rsid w:val="0092781A"/>
    <w:rsid w:val="009279CE"/>
    <w:rsid w:val="00927AF7"/>
    <w:rsid w:val="009306A1"/>
    <w:rsid w:val="00930700"/>
    <w:rsid w:val="00930B3C"/>
    <w:rsid w:val="009310ED"/>
    <w:rsid w:val="009311CB"/>
    <w:rsid w:val="009317BE"/>
    <w:rsid w:val="009323EA"/>
    <w:rsid w:val="009330AC"/>
    <w:rsid w:val="00933589"/>
    <w:rsid w:val="0093385E"/>
    <w:rsid w:val="00933EE2"/>
    <w:rsid w:val="00934146"/>
    <w:rsid w:val="009364E8"/>
    <w:rsid w:val="00936C23"/>
    <w:rsid w:val="0093701E"/>
    <w:rsid w:val="0093757A"/>
    <w:rsid w:val="00940265"/>
    <w:rsid w:val="00941364"/>
    <w:rsid w:val="009417B5"/>
    <w:rsid w:val="009419CB"/>
    <w:rsid w:val="00941EF4"/>
    <w:rsid w:val="009431F8"/>
    <w:rsid w:val="00943262"/>
    <w:rsid w:val="009439C9"/>
    <w:rsid w:val="00943D8A"/>
    <w:rsid w:val="0094472A"/>
    <w:rsid w:val="00944E9C"/>
    <w:rsid w:val="00945203"/>
    <w:rsid w:val="00945306"/>
    <w:rsid w:val="00946850"/>
    <w:rsid w:val="0094692F"/>
    <w:rsid w:val="00946EF8"/>
    <w:rsid w:val="009473F3"/>
    <w:rsid w:val="009475E2"/>
    <w:rsid w:val="00950286"/>
    <w:rsid w:val="009502DD"/>
    <w:rsid w:val="0095037D"/>
    <w:rsid w:val="009503D8"/>
    <w:rsid w:val="009506E3"/>
    <w:rsid w:val="00950C8D"/>
    <w:rsid w:val="0095142B"/>
    <w:rsid w:val="00952797"/>
    <w:rsid w:val="009543D9"/>
    <w:rsid w:val="00954A2E"/>
    <w:rsid w:val="00954B44"/>
    <w:rsid w:val="0095520B"/>
    <w:rsid w:val="00955855"/>
    <w:rsid w:val="009558BE"/>
    <w:rsid w:val="00955B59"/>
    <w:rsid w:val="00956001"/>
    <w:rsid w:val="0095673B"/>
    <w:rsid w:val="0095675A"/>
    <w:rsid w:val="0095730D"/>
    <w:rsid w:val="00960221"/>
    <w:rsid w:val="00960227"/>
    <w:rsid w:val="0096037E"/>
    <w:rsid w:val="00960660"/>
    <w:rsid w:val="00960796"/>
    <w:rsid w:val="00961905"/>
    <w:rsid w:val="00961D40"/>
    <w:rsid w:val="00962E5F"/>
    <w:rsid w:val="00962FF7"/>
    <w:rsid w:val="00963439"/>
    <w:rsid w:val="00963534"/>
    <w:rsid w:val="0096404C"/>
    <w:rsid w:val="009640CE"/>
    <w:rsid w:val="009643F3"/>
    <w:rsid w:val="009669A0"/>
    <w:rsid w:val="0096712D"/>
    <w:rsid w:val="009671E1"/>
    <w:rsid w:val="00970884"/>
    <w:rsid w:val="00970D51"/>
    <w:rsid w:val="00971D98"/>
    <w:rsid w:val="00972E8F"/>
    <w:rsid w:val="00972EEC"/>
    <w:rsid w:val="00973D73"/>
    <w:rsid w:val="00976421"/>
    <w:rsid w:val="00976863"/>
    <w:rsid w:val="009771F6"/>
    <w:rsid w:val="009777E1"/>
    <w:rsid w:val="00977DF3"/>
    <w:rsid w:val="009806F1"/>
    <w:rsid w:val="00980F07"/>
    <w:rsid w:val="009811EE"/>
    <w:rsid w:val="00981759"/>
    <w:rsid w:val="009820FE"/>
    <w:rsid w:val="00982BBE"/>
    <w:rsid w:val="00983189"/>
    <w:rsid w:val="00984A5C"/>
    <w:rsid w:val="00985D1C"/>
    <w:rsid w:val="0098681C"/>
    <w:rsid w:val="00986D24"/>
    <w:rsid w:val="00986F86"/>
    <w:rsid w:val="0098727C"/>
    <w:rsid w:val="00987401"/>
    <w:rsid w:val="0099163A"/>
    <w:rsid w:val="00991D0A"/>
    <w:rsid w:val="00991D17"/>
    <w:rsid w:val="00991F7C"/>
    <w:rsid w:val="00992695"/>
    <w:rsid w:val="00993205"/>
    <w:rsid w:val="0099347E"/>
    <w:rsid w:val="009936FB"/>
    <w:rsid w:val="00993C5F"/>
    <w:rsid w:val="00993CEF"/>
    <w:rsid w:val="00993D33"/>
    <w:rsid w:val="00994281"/>
    <w:rsid w:val="00994403"/>
    <w:rsid w:val="0099470E"/>
    <w:rsid w:val="00995305"/>
    <w:rsid w:val="00995989"/>
    <w:rsid w:val="00996EBE"/>
    <w:rsid w:val="0099706C"/>
    <w:rsid w:val="009977B6"/>
    <w:rsid w:val="009A01E8"/>
    <w:rsid w:val="009A0842"/>
    <w:rsid w:val="009A0979"/>
    <w:rsid w:val="009A10B7"/>
    <w:rsid w:val="009A1CA0"/>
    <w:rsid w:val="009A23D8"/>
    <w:rsid w:val="009A291B"/>
    <w:rsid w:val="009A2A84"/>
    <w:rsid w:val="009A3158"/>
    <w:rsid w:val="009A3D11"/>
    <w:rsid w:val="009A45A8"/>
    <w:rsid w:val="009A4A94"/>
    <w:rsid w:val="009A5605"/>
    <w:rsid w:val="009A588B"/>
    <w:rsid w:val="009A714C"/>
    <w:rsid w:val="009A7956"/>
    <w:rsid w:val="009B0647"/>
    <w:rsid w:val="009B29BF"/>
    <w:rsid w:val="009B3420"/>
    <w:rsid w:val="009B3739"/>
    <w:rsid w:val="009B3987"/>
    <w:rsid w:val="009B3A14"/>
    <w:rsid w:val="009B3F76"/>
    <w:rsid w:val="009B4E82"/>
    <w:rsid w:val="009B51A2"/>
    <w:rsid w:val="009B591F"/>
    <w:rsid w:val="009B5C14"/>
    <w:rsid w:val="009B5D6B"/>
    <w:rsid w:val="009B6876"/>
    <w:rsid w:val="009B6B2E"/>
    <w:rsid w:val="009B7F86"/>
    <w:rsid w:val="009C0A90"/>
    <w:rsid w:val="009C0BFA"/>
    <w:rsid w:val="009C0ECA"/>
    <w:rsid w:val="009C11E3"/>
    <w:rsid w:val="009C17B1"/>
    <w:rsid w:val="009C1A8A"/>
    <w:rsid w:val="009C1DE0"/>
    <w:rsid w:val="009C1E6D"/>
    <w:rsid w:val="009C2A12"/>
    <w:rsid w:val="009C30E7"/>
    <w:rsid w:val="009C314F"/>
    <w:rsid w:val="009C3183"/>
    <w:rsid w:val="009C3BC1"/>
    <w:rsid w:val="009C434E"/>
    <w:rsid w:val="009C487C"/>
    <w:rsid w:val="009C4BF3"/>
    <w:rsid w:val="009C4F31"/>
    <w:rsid w:val="009C5CB0"/>
    <w:rsid w:val="009C5CCC"/>
    <w:rsid w:val="009C64CA"/>
    <w:rsid w:val="009C6D75"/>
    <w:rsid w:val="009C7263"/>
    <w:rsid w:val="009C759F"/>
    <w:rsid w:val="009C7BDF"/>
    <w:rsid w:val="009C7DC8"/>
    <w:rsid w:val="009D0A41"/>
    <w:rsid w:val="009D0ACC"/>
    <w:rsid w:val="009D12A7"/>
    <w:rsid w:val="009D1B26"/>
    <w:rsid w:val="009D205D"/>
    <w:rsid w:val="009D23E6"/>
    <w:rsid w:val="009D242C"/>
    <w:rsid w:val="009D2A08"/>
    <w:rsid w:val="009D49AC"/>
    <w:rsid w:val="009D4E73"/>
    <w:rsid w:val="009D5249"/>
    <w:rsid w:val="009D5404"/>
    <w:rsid w:val="009D5866"/>
    <w:rsid w:val="009D6206"/>
    <w:rsid w:val="009D69B4"/>
    <w:rsid w:val="009D6F31"/>
    <w:rsid w:val="009D70A8"/>
    <w:rsid w:val="009D757B"/>
    <w:rsid w:val="009D7BBB"/>
    <w:rsid w:val="009D7FA6"/>
    <w:rsid w:val="009E1213"/>
    <w:rsid w:val="009E1D92"/>
    <w:rsid w:val="009E1F75"/>
    <w:rsid w:val="009E2340"/>
    <w:rsid w:val="009E258C"/>
    <w:rsid w:val="009E282E"/>
    <w:rsid w:val="009E2878"/>
    <w:rsid w:val="009E30AC"/>
    <w:rsid w:val="009E31CB"/>
    <w:rsid w:val="009E3471"/>
    <w:rsid w:val="009E3739"/>
    <w:rsid w:val="009E3922"/>
    <w:rsid w:val="009E483C"/>
    <w:rsid w:val="009E5104"/>
    <w:rsid w:val="009E5EFC"/>
    <w:rsid w:val="009E68C1"/>
    <w:rsid w:val="009E738B"/>
    <w:rsid w:val="009E7941"/>
    <w:rsid w:val="009E7E17"/>
    <w:rsid w:val="009F0297"/>
    <w:rsid w:val="009F0B82"/>
    <w:rsid w:val="009F1542"/>
    <w:rsid w:val="009F1688"/>
    <w:rsid w:val="009F1A32"/>
    <w:rsid w:val="009F1F1B"/>
    <w:rsid w:val="009F3E42"/>
    <w:rsid w:val="009F3EFC"/>
    <w:rsid w:val="009F4DB9"/>
    <w:rsid w:val="009F542B"/>
    <w:rsid w:val="009F5674"/>
    <w:rsid w:val="009F5910"/>
    <w:rsid w:val="009F5C74"/>
    <w:rsid w:val="009F5F51"/>
    <w:rsid w:val="009F5FC8"/>
    <w:rsid w:val="009F6952"/>
    <w:rsid w:val="009F6A72"/>
    <w:rsid w:val="009F6C68"/>
    <w:rsid w:val="009F71AE"/>
    <w:rsid w:val="009F7771"/>
    <w:rsid w:val="009F7A23"/>
    <w:rsid w:val="00A0006C"/>
    <w:rsid w:val="00A002B1"/>
    <w:rsid w:val="00A01166"/>
    <w:rsid w:val="00A01228"/>
    <w:rsid w:val="00A02032"/>
    <w:rsid w:val="00A02081"/>
    <w:rsid w:val="00A022D4"/>
    <w:rsid w:val="00A022E5"/>
    <w:rsid w:val="00A02E94"/>
    <w:rsid w:val="00A03067"/>
    <w:rsid w:val="00A03EAA"/>
    <w:rsid w:val="00A04017"/>
    <w:rsid w:val="00A04F32"/>
    <w:rsid w:val="00A0588F"/>
    <w:rsid w:val="00A059F5"/>
    <w:rsid w:val="00A06022"/>
    <w:rsid w:val="00A0609C"/>
    <w:rsid w:val="00A075FB"/>
    <w:rsid w:val="00A0787D"/>
    <w:rsid w:val="00A07F03"/>
    <w:rsid w:val="00A10A2C"/>
    <w:rsid w:val="00A10FE5"/>
    <w:rsid w:val="00A1121A"/>
    <w:rsid w:val="00A1183E"/>
    <w:rsid w:val="00A11A76"/>
    <w:rsid w:val="00A12154"/>
    <w:rsid w:val="00A12390"/>
    <w:rsid w:val="00A1278C"/>
    <w:rsid w:val="00A1337A"/>
    <w:rsid w:val="00A14047"/>
    <w:rsid w:val="00A14CEC"/>
    <w:rsid w:val="00A153C8"/>
    <w:rsid w:val="00A15488"/>
    <w:rsid w:val="00A15677"/>
    <w:rsid w:val="00A1619A"/>
    <w:rsid w:val="00A16255"/>
    <w:rsid w:val="00A17201"/>
    <w:rsid w:val="00A17406"/>
    <w:rsid w:val="00A2033B"/>
    <w:rsid w:val="00A20362"/>
    <w:rsid w:val="00A208C4"/>
    <w:rsid w:val="00A20CFD"/>
    <w:rsid w:val="00A2101A"/>
    <w:rsid w:val="00A2112B"/>
    <w:rsid w:val="00A21E0D"/>
    <w:rsid w:val="00A21E49"/>
    <w:rsid w:val="00A21F8F"/>
    <w:rsid w:val="00A22124"/>
    <w:rsid w:val="00A2243F"/>
    <w:rsid w:val="00A22A2B"/>
    <w:rsid w:val="00A2335F"/>
    <w:rsid w:val="00A2355B"/>
    <w:rsid w:val="00A24ABD"/>
    <w:rsid w:val="00A251F3"/>
    <w:rsid w:val="00A25FDD"/>
    <w:rsid w:val="00A26249"/>
    <w:rsid w:val="00A26C31"/>
    <w:rsid w:val="00A26E0E"/>
    <w:rsid w:val="00A26FD8"/>
    <w:rsid w:val="00A2733F"/>
    <w:rsid w:val="00A279A1"/>
    <w:rsid w:val="00A30DA7"/>
    <w:rsid w:val="00A3115E"/>
    <w:rsid w:val="00A3132F"/>
    <w:rsid w:val="00A31737"/>
    <w:rsid w:val="00A31A5A"/>
    <w:rsid w:val="00A3247A"/>
    <w:rsid w:val="00A32629"/>
    <w:rsid w:val="00A32BFA"/>
    <w:rsid w:val="00A33A08"/>
    <w:rsid w:val="00A35A5D"/>
    <w:rsid w:val="00A3634F"/>
    <w:rsid w:val="00A3685F"/>
    <w:rsid w:val="00A3781A"/>
    <w:rsid w:val="00A378F1"/>
    <w:rsid w:val="00A40BC5"/>
    <w:rsid w:val="00A42011"/>
    <w:rsid w:val="00A421FB"/>
    <w:rsid w:val="00A4292B"/>
    <w:rsid w:val="00A431DF"/>
    <w:rsid w:val="00A43341"/>
    <w:rsid w:val="00A442E1"/>
    <w:rsid w:val="00A44D79"/>
    <w:rsid w:val="00A45263"/>
    <w:rsid w:val="00A45CB1"/>
    <w:rsid w:val="00A46776"/>
    <w:rsid w:val="00A467F4"/>
    <w:rsid w:val="00A468D1"/>
    <w:rsid w:val="00A46DE8"/>
    <w:rsid w:val="00A471E8"/>
    <w:rsid w:val="00A47330"/>
    <w:rsid w:val="00A4765D"/>
    <w:rsid w:val="00A47863"/>
    <w:rsid w:val="00A47DC1"/>
    <w:rsid w:val="00A507E8"/>
    <w:rsid w:val="00A5164F"/>
    <w:rsid w:val="00A51673"/>
    <w:rsid w:val="00A51866"/>
    <w:rsid w:val="00A5215F"/>
    <w:rsid w:val="00A52669"/>
    <w:rsid w:val="00A528A0"/>
    <w:rsid w:val="00A52AEE"/>
    <w:rsid w:val="00A533F6"/>
    <w:rsid w:val="00A53E27"/>
    <w:rsid w:val="00A552C5"/>
    <w:rsid w:val="00A553E7"/>
    <w:rsid w:val="00A556BF"/>
    <w:rsid w:val="00A5600C"/>
    <w:rsid w:val="00A5631A"/>
    <w:rsid w:val="00A5643A"/>
    <w:rsid w:val="00A573C0"/>
    <w:rsid w:val="00A574D6"/>
    <w:rsid w:val="00A57CC9"/>
    <w:rsid w:val="00A60559"/>
    <w:rsid w:val="00A6095C"/>
    <w:rsid w:val="00A60985"/>
    <w:rsid w:val="00A60C47"/>
    <w:rsid w:val="00A60DD6"/>
    <w:rsid w:val="00A61B52"/>
    <w:rsid w:val="00A62814"/>
    <w:rsid w:val="00A630C4"/>
    <w:rsid w:val="00A631DA"/>
    <w:rsid w:val="00A63464"/>
    <w:rsid w:val="00A64A6F"/>
    <w:rsid w:val="00A6507D"/>
    <w:rsid w:val="00A6553D"/>
    <w:rsid w:val="00A65795"/>
    <w:rsid w:val="00A661EC"/>
    <w:rsid w:val="00A661F1"/>
    <w:rsid w:val="00A662FC"/>
    <w:rsid w:val="00A66C0A"/>
    <w:rsid w:val="00A66E98"/>
    <w:rsid w:val="00A66F06"/>
    <w:rsid w:val="00A70843"/>
    <w:rsid w:val="00A70888"/>
    <w:rsid w:val="00A70BAE"/>
    <w:rsid w:val="00A719AF"/>
    <w:rsid w:val="00A71A09"/>
    <w:rsid w:val="00A71C93"/>
    <w:rsid w:val="00A71DAB"/>
    <w:rsid w:val="00A731D3"/>
    <w:rsid w:val="00A7325D"/>
    <w:rsid w:val="00A7348B"/>
    <w:rsid w:val="00A73F61"/>
    <w:rsid w:val="00A74BBE"/>
    <w:rsid w:val="00A74E43"/>
    <w:rsid w:val="00A74EA1"/>
    <w:rsid w:val="00A75187"/>
    <w:rsid w:val="00A752C8"/>
    <w:rsid w:val="00A753C5"/>
    <w:rsid w:val="00A755DD"/>
    <w:rsid w:val="00A75639"/>
    <w:rsid w:val="00A756EA"/>
    <w:rsid w:val="00A767F4"/>
    <w:rsid w:val="00A767FB"/>
    <w:rsid w:val="00A76F90"/>
    <w:rsid w:val="00A77AA9"/>
    <w:rsid w:val="00A8049E"/>
    <w:rsid w:val="00A805AB"/>
    <w:rsid w:val="00A80B93"/>
    <w:rsid w:val="00A81DAC"/>
    <w:rsid w:val="00A823AE"/>
    <w:rsid w:val="00A834F2"/>
    <w:rsid w:val="00A83C74"/>
    <w:rsid w:val="00A83DEC"/>
    <w:rsid w:val="00A83F0E"/>
    <w:rsid w:val="00A84299"/>
    <w:rsid w:val="00A843D4"/>
    <w:rsid w:val="00A85397"/>
    <w:rsid w:val="00A861BC"/>
    <w:rsid w:val="00A86887"/>
    <w:rsid w:val="00A86DCE"/>
    <w:rsid w:val="00A8753B"/>
    <w:rsid w:val="00A87588"/>
    <w:rsid w:val="00A87917"/>
    <w:rsid w:val="00A905D1"/>
    <w:rsid w:val="00A90725"/>
    <w:rsid w:val="00A908B4"/>
    <w:rsid w:val="00A91317"/>
    <w:rsid w:val="00A91736"/>
    <w:rsid w:val="00A919B6"/>
    <w:rsid w:val="00A91B2B"/>
    <w:rsid w:val="00A91E0C"/>
    <w:rsid w:val="00A91F74"/>
    <w:rsid w:val="00A931E6"/>
    <w:rsid w:val="00A938A0"/>
    <w:rsid w:val="00A93FA6"/>
    <w:rsid w:val="00A949E2"/>
    <w:rsid w:val="00A9716C"/>
    <w:rsid w:val="00A97743"/>
    <w:rsid w:val="00A97FD4"/>
    <w:rsid w:val="00AA03D9"/>
    <w:rsid w:val="00AA0475"/>
    <w:rsid w:val="00AA1886"/>
    <w:rsid w:val="00AA1F27"/>
    <w:rsid w:val="00AA21A3"/>
    <w:rsid w:val="00AA21F7"/>
    <w:rsid w:val="00AA2250"/>
    <w:rsid w:val="00AA26FD"/>
    <w:rsid w:val="00AA2ABF"/>
    <w:rsid w:val="00AA34B4"/>
    <w:rsid w:val="00AA4CBA"/>
    <w:rsid w:val="00AA5280"/>
    <w:rsid w:val="00AA63DB"/>
    <w:rsid w:val="00AA71FD"/>
    <w:rsid w:val="00AA7B6B"/>
    <w:rsid w:val="00AB06B6"/>
    <w:rsid w:val="00AB084B"/>
    <w:rsid w:val="00AB0D6B"/>
    <w:rsid w:val="00AB1541"/>
    <w:rsid w:val="00AB1588"/>
    <w:rsid w:val="00AB1A59"/>
    <w:rsid w:val="00AB1E93"/>
    <w:rsid w:val="00AB21FA"/>
    <w:rsid w:val="00AB26E9"/>
    <w:rsid w:val="00AB36C8"/>
    <w:rsid w:val="00AB37F4"/>
    <w:rsid w:val="00AB38D3"/>
    <w:rsid w:val="00AB393E"/>
    <w:rsid w:val="00AB3BB8"/>
    <w:rsid w:val="00AB4E40"/>
    <w:rsid w:val="00AB5E00"/>
    <w:rsid w:val="00AB6C28"/>
    <w:rsid w:val="00AC0394"/>
    <w:rsid w:val="00AC056B"/>
    <w:rsid w:val="00AC0B64"/>
    <w:rsid w:val="00AC2010"/>
    <w:rsid w:val="00AC260C"/>
    <w:rsid w:val="00AC2814"/>
    <w:rsid w:val="00AC329C"/>
    <w:rsid w:val="00AC3CF6"/>
    <w:rsid w:val="00AC3FF2"/>
    <w:rsid w:val="00AC4BC2"/>
    <w:rsid w:val="00AC4F2F"/>
    <w:rsid w:val="00AC5508"/>
    <w:rsid w:val="00AC5B01"/>
    <w:rsid w:val="00AC5D0D"/>
    <w:rsid w:val="00AC631C"/>
    <w:rsid w:val="00AC63EF"/>
    <w:rsid w:val="00AC6C0A"/>
    <w:rsid w:val="00AC722E"/>
    <w:rsid w:val="00AD07A4"/>
    <w:rsid w:val="00AD0837"/>
    <w:rsid w:val="00AD1992"/>
    <w:rsid w:val="00AD1FBC"/>
    <w:rsid w:val="00AD2A96"/>
    <w:rsid w:val="00AD301B"/>
    <w:rsid w:val="00AD338A"/>
    <w:rsid w:val="00AD33DD"/>
    <w:rsid w:val="00AD3671"/>
    <w:rsid w:val="00AD3803"/>
    <w:rsid w:val="00AD3FD0"/>
    <w:rsid w:val="00AD450E"/>
    <w:rsid w:val="00AD4872"/>
    <w:rsid w:val="00AD518E"/>
    <w:rsid w:val="00AD5633"/>
    <w:rsid w:val="00AD62FF"/>
    <w:rsid w:val="00AD647B"/>
    <w:rsid w:val="00AD6B0B"/>
    <w:rsid w:val="00AD75CF"/>
    <w:rsid w:val="00AD76F7"/>
    <w:rsid w:val="00AD7E05"/>
    <w:rsid w:val="00AE0FF0"/>
    <w:rsid w:val="00AE13C6"/>
    <w:rsid w:val="00AE1532"/>
    <w:rsid w:val="00AE1FA3"/>
    <w:rsid w:val="00AE3373"/>
    <w:rsid w:val="00AE4BA4"/>
    <w:rsid w:val="00AE62A9"/>
    <w:rsid w:val="00AE6D01"/>
    <w:rsid w:val="00AE752D"/>
    <w:rsid w:val="00AE7651"/>
    <w:rsid w:val="00AE7AEB"/>
    <w:rsid w:val="00AF0758"/>
    <w:rsid w:val="00AF0C54"/>
    <w:rsid w:val="00AF0CAA"/>
    <w:rsid w:val="00AF0EF5"/>
    <w:rsid w:val="00AF12BA"/>
    <w:rsid w:val="00AF1835"/>
    <w:rsid w:val="00AF198B"/>
    <w:rsid w:val="00AF1C63"/>
    <w:rsid w:val="00AF2188"/>
    <w:rsid w:val="00AF3C56"/>
    <w:rsid w:val="00AF3FF2"/>
    <w:rsid w:val="00AF4469"/>
    <w:rsid w:val="00AF48EF"/>
    <w:rsid w:val="00AF4990"/>
    <w:rsid w:val="00AF5109"/>
    <w:rsid w:val="00AF64AD"/>
    <w:rsid w:val="00AF65BC"/>
    <w:rsid w:val="00B00ABB"/>
    <w:rsid w:val="00B01BEA"/>
    <w:rsid w:val="00B02C3A"/>
    <w:rsid w:val="00B045E7"/>
    <w:rsid w:val="00B04A25"/>
    <w:rsid w:val="00B05AD0"/>
    <w:rsid w:val="00B05C79"/>
    <w:rsid w:val="00B06742"/>
    <w:rsid w:val="00B075B9"/>
    <w:rsid w:val="00B07D6A"/>
    <w:rsid w:val="00B07EE9"/>
    <w:rsid w:val="00B103C9"/>
    <w:rsid w:val="00B10817"/>
    <w:rsid w:val="00B10AF8"/>
    <w:rsid w:val="00B10C22"/>
    <w:rsid w:val="00B10F61"/>
    <w:rsid w:val="00B10FE2"/>
    <w:rsid w:val="00B11BDC"/>
    <w:rsid w:val="00B1260E"/>
    <w:rsid w:val="00B12F5B"/>
    <w:rsid w:val="00B13523"/>
    <w:rsid w:val="00B14C10"/>
    <w:rsid w:val="00B159E8"/>
    <w:rsid w:val="00B15BFB"/>
    <w:rsid w:val="00B15E1F"/>
    <w:rsid w:val="00B160F3"/>
    <w:rsid w:val="00B16226"/>
    <w:rsid w:val="00B16F4B"/>
    <w:rsid w:val="00B170B0"/>
    <w:rsid w:val="00B1762E"/>
    <w:rsid w:val="00B20652"/>
    <w:rsid w:val="00B20C70"/>
    <w:rsid w:val="00B20F74"/>
    <w:rsid w:val="00B21685"/>
    <w:rsid w:val="00B2223E"/>
    <w:rsid w:val="00B22BA0"/>
    <w:rsid w:val="00B24E5C"/>
    <w:rsid w:val="00B25458"/>
    <w:rsid w:val="00B2653B"/>
    <w:rsid w:val="00B26783"/>
    <w:rsid w:val="00B27A75"/>
    <w:rsid w:val="00B30006"/>
    <w:rsid w:val="00B302B7"/>
    <w:rsid w:val="00B306AC"/>
    <w:rsid w:val="00B3115D"/>
    <w:rsid w:val="00B31E71"/>
    <w:rsid w:val="00B328BA"/>
    <w:rsid w:val="00B32CB2"/>
    <w:rsid w:val="00B32DFD"/>
    <w:rsid w:val="00B32E06"/>
    <w:rsid w:val="00B33888"/>
    <w:rsid w:val="00B34DB3"/>
    <w:rsid w:val="00B34F1E"/>
    <w:rsid w:val="00B3504B"/>
    <w:rsid w:val="00B357D2"/>
    <w:rsid w:val="00B364F7"/>
    <w:rsid w:val="00B36897"/>
    <w:rsid w:val="00B36A57"/>
    <w:rsid w:val="00B37915"/>
    <w:rsid w:val="00B379F4"/>
    <w:rsid w:val="00B37C64"/>
    <w:rsid w:val="00B40249"/>
    <w:rsid w:val="00B40777"/>
    <w:rsid w:val="00B40CC1"/>
    <w:rsid w:val="00B41BD6"/>
    <w:rsid w:val="00B41D2E"/>
    <w:rsid w:val="00B43484"/>
    <w:rsid w:val="00B45064"/>
    <w:rsid w:val="00B45A7D"/>
    <w:rsid w:val="00B45D11"/>
    <w:rsid w:val="00B45D5D"/>
    <w:rsid w:val="00B46221"/>
    <w:rsid w:val="00B4690C"/>
    <w:rsid w:val="00B47BF1"/>
    <w:rsid w:val="00B47CAE"/>
    <w:rsid w:val="00B47ED6"/>
    <w:rsid w:val="00B502AB"/>
    <w:rsid w:val="00B505E6"/>
    <w:rsid w:val="00B50B19"/>
    <w:rsid w:val="00B518B5"/>
    <w:rsid w:val="00B51AE9"/>
    <w:rsid w:val="00B51B75"/>
    <w:rsid w:val="00B522D4"/>
    <w:rsid w:val="00B5281D"/>
    <w:rsid w:val="00B52E86"/>
    <w:rsid w:val="00B52EAA"/>
    <w:rsid w:val="00B542A2"/>
    <w:rsid w:val="00B5569D"/>
    <w:rsid w:val="00B55701"/>
    <w:rsid w:val="00B55A92"/>
    <w:rsid w:val="00B55C4E"/>
    <w:rsid w:val="00B55E40"/>
    <w:rsid w:val="00B56594"/>
    <w:rsid w:val="00B56FCA"/>
    <w:rsid w:val="00B5798D"/>
    <w:rsid w:val="00B60150"/>
    <w:rsid w:val="00B605EE"/>
    <w:rsid w:val="00B61031"/>
    <w:rsid w:val="00B6142A"/>
    <w:rsid w:val="00B62D03"/>
    <w:rsid w:val="00B6335C"/>
    <w:rsid w:val="00B636CE"/>
    <w:rsid w:val="00B63811"/>
    <w:rsid w:val="00B63AE9"/>
    <w:rsid w:val="00B63E51"/>
    <w:rsid w:val="00B641A4"/>
    <w:rsid w:val="00B65595"/>
    <w:rsid w:val="00B663F8"/>
    <w:rsid w:val="00B66B2B"/>
    <w:rsid w:val="00B66DEE"/>
    <w:rsid w:val="00B672B3"/>
    <w:rsid w:val="00B706E7"/>
    <w:rsid w:val="00B707C1"/>
    <w:rsid w:val="00B7350B"/>
    <w:rsid w:val="00B738A6"/>
    <w:rsid w:val="00B748E1"/>
    <w:rsid w:val="00B749FD"/>
    <w:rsid w:val="00B74A49"/>
    <w:rsid w:val="00B76BC4"/>
    <w:rsid w:val="00B7796A"/>
    <w:rsid w:val="00B77995"/>
    <w:rsid w:val="00B8069D"/>
    <w:rsid w:val="00B8093E"/>
    <w:rsid w:val="00B812F7"/>
    <w:rsid w:val="00B81CE0"/>
    <w:rsid w:val="00B81E4B"/>
    <w:rsid w:val="00B82299"/>
    <w:rsid w:val="00B82526"/>
    <w:rsid w:val="00B82532"/>
    <w:rsid w:val="00B8281F"/>
    <w:rsid w:val="00B82A2C"/>
    <w:rsid w:val="00B83743"/>
    <w:rsid w:val="00B83BAC"/>
    <w:rsid w:val="00B846DB"/>
    <w:rsid w:val="00B84717"/>
    <w:rsid w:val="00B8574C"/>
    <w:rsid w:val="00B86F66"/>
    <w:rsid w:val="00B875C6"/>
    <w:rsid w:val="00B87EF6"/>
    <w:rsid w:val="00B90029"/>
    <w:rsid w:val="00B901B2"/>
    <w:rsid w:val="00B90646"/>
    <w:rsid w:val="00B90B2D"/>
    <w:rsid w:val="00B90D95"/>
    <w:rsid w:val="00B913FC"/>
    <w:rsid w:val="00B9172C"/>
    <w:rsid w:val="00B91734"/>
    <w:rsid w:val="00B91AEB"/>
    <w:rsid w:val="00B926C1"/>
    <w:rsid w:val="00B942B8"/>
    <w:rsid w:val="00B94492"/>
    <w:rsid w:val="00B95256"/>
    <w:rsid w:val="00B958F3"/>
    <w:rsid w:val="00B95B2E"/>
    <w:rsid w:val="00B95C40"/>
    <w:rsid w:val="00B95D2A"/>
    <w:rsid w:val="00B9671E"/>
    <w:rsid w:val="00BA08AC"/>
    <w:rsid w:val="00BA0FB3"/>
    <w:rsid w:val="00BA139C"/>
    <w:rsid w:val="00BA170B"/>
    <w:rsid w:val="00BA17DB"/>
    <w:rsid w:val="00BA195E"/>
    <w:rsid w:val="00BA1C27"/>
    <w:rsid w:val="00BA299D"/>
    <w:rsid w:val="00BA2BEA"/>
    <w:rsid w:val="00BA3483"/>
    <w:rsid w:val="00BA3C48"/>
    <w:rsid w:val="00BA44E4"/>
    <w:rsid w:val="00BA4819"/>
    <w:rsid w:val="00BA4BDE"/>
    <w:rsid w:val="00BA4CED"/>
    <w:rsid w:val="00BA5485"/>
    <w:rsid w:val="00BA68E5"/>
    <w:rsid w:val="00BA727B"/>
    <w:rsid w:val="00BA74FF"/>
    <w:rsid w:val="00BA7B96"/>
    <w:rsid w:val="00BB0188"/>
    <w:rsid w:val="00BB032B"/>
    <w:rsid w:val="00BB0622"/>
    <w:rsid w:val="00BB1204"/>
    <w:rsid w:val="00BB1369"/>
    <w:rsid w:val="00BB1CB3"/>
    <w:rsid w:val="00BB2D1F"/>
    <w:rsid w:val="00BB2DEE"/>
    <w:rsid w:val="00BB2E6F"/>
    <w:rsid w:val="00BB3CD4"/>
    <w:rsid w:val="00BB4089"/>
    <w:rsid w:val="00BB4766"/>
    <w:rsid w:val="00BB4C87"/>
    <w:rsid w:val="00BB4DE6"/>
    <w:rsid w:val="00BB51A1"/>
    <w:rsid w:val="00BB528C"/>
    <w:rsid w:val="00BB5F67"/>
    <w:rsid w:val="00BB6F9B"/>
    <w:rsid w:val="00BB70DF"/>
    <w:rsid w:val="00BB72CC"/>
    <w:rsid w:val="00BB7A20"/>
    <w:rsid w:val="00BB7DDB"/>
    <w:rsid w:val="00BC086A"/>
    <w:rsid w:val="00BC0AB9"/>
    <w:rsid w:val="00BC18BE"/>
    <w:rsid w:val="00BC2300"/>
    <w:rsid w:val="00BC249A"/>
    <w:rsid w:val="00BC25D8"/>
    <w:rsid w:val="00BC2AA6"/>
    <w:rsid w:val="00BC3D4A"/>
    <w:rsid w:val="00BC4BD5"/>
    <w:rsid w:val="00BC4CD7"/>
    <w:rsid w:val="00BC561D"/>
    <w:rsid w:val="00BC6040"/>
    <w:rsid w:val="00BC6102"/>
    <w:rsid w:val="00BC6168"/>
    <w:rsid w:val="00BC6BD0"/>
    <w:rsid w:val="00BC6D49"/>
    <w:rsid w:val="00BC78EC"/>
    <w:rsid w:val="00BC7C0A"/>
    <w:rsid w:val="00BD054C"/>
    <w:rsid w:val="00BD0984"/>
    <w:rsid w:val="00BD1965"/>
    <w:rsid w:val="00BD1C2B"/>
    <w:rsid w:val="00BD2DF6"/>
    <w:rsid w:val="00BD3CE6"/>
    <w:rsid w:val="00BD3DA5"/>
    <w:rsid w:val="00BD4081"/>
    <w:rsid w:val="00BD4373"/>
    <w:rsid w:val="00BD4BA7"/>
    <w:rsid w:val="00BD596F"/>
    <w:rsid w:val="00BD6280"/>
    <w:rsid w:val="00BD6A53"/>
    <w:rsid w:val="00BD6D96"/>
    <w:rsid w:val="00BD7491"/>
    <w:rsid w:val="00BD7BFE"/>
    <w:rsid w:val="00BE0071"/>
    <w:rsid w:val="00BE074F"/>
    <w:rsid w:val="00BE112F"/>
    <w:rsid w:val="00BE13BB"/>
    <w:rsid w:val="00BE1A4C"/>
    <w:rsid w:val="00BE1BA9"/>
    <w:rsid w:val="00BE1C20"/>
    <w:rsid w:val="00BE201D"/>
    <w:rsid w:val="00BE2DA5"/>
    <w:rsid w:val="00BE395E"/>
    <w:rsid w:val="00BE3B7B"/>
    <w:rsid w:val="00BE4CFD"/>
    <w:rsid w:val="00BE59BA"/>
    <w:rsid w:val="00BE6204"/>
    <w:rsid w:val="00BE6241"/>
    <w:rsid w:val="00BE65B1"/>
    <w:rsid w:val="00BE6828"/>
    <w:rsid w:val="00BE7B26"/>
    <w:rsid w:val="00BF0574"/>
    <w:rsid w:val="00BF1140"/>
    <w:rsid w:val="00BF1211"/>
    <w:rsid w:val="00BF1324"/>
    <w:rsid w:val="00BF18F6"/>
    <w:rsid w:val="00BF2707"/>
    <w:rsid w:val="00BF27DC"/>
    <w:rsid w:val="00BF2892"/>
    <w:rsid w:val="00BF2EF0"/>
    <w:rsid w:val="00BF30CA"/>
    <w:rsid w:val="00BF361D"/>
    <w:rsid w:val="00BF3C2B"/>
    <w:rsid w:val="00BF3C43"/>
    <w:rsid w:val="00BF3C4C"/>
    <w:rsid w:val="00BF3EF4"/>
    <w:rsid w:val="00BF4134"/>
    <w:rsid w:val="00BF4CDE"/>
    <w:rsid w:val="00BF5676"/>
    <w:rsid w:val="00BF5DB6"/>
    <w:rsid w:val="00BF70C8"/>
    <w:rsid w:val="00C00BFE"/>
    <w:rsid w:val="00C01EE3"/>
    <w:rsid w:val="00C01F7B"/>
    <w:rsid w:val="00C0376B"/>
    <w:rsid w:val="00C03B35"/>
    <w:rsid w:val="00C046CF"/>
    <w:rsid w:val="00C04732"/>
    <w:rsid w:val="00C04DA8"/>
    <w:rsid w:val="00C056B4"/>
    <w:rsid w:val="00C057BE"/>
    <w:rsid w:val="00C0592C"/>
    <w:rsid w:val="00C05B17"/>
    <w:rsid w:val="00C06980"/>
    <w:rsid w:val="00C075B0"/>
    <w:rsid w:val="00C07A48"/>
    <w:rsid w:val="00C111B0"/>
    <w:rsid w:val="00C111FA"/>
    <w:rsid w:val="00C1166B"/>
    <w:rsid w:val="00C11723"/>
    <w:rsid w:val="00C1196D"/>
    <w:rsid w:val="00C119CD"/>
    <w:rsid w:val="00C12169"/>
    <w:rsid w:val="00C12E2C"/>
    <w:rsid w:val="00C12E60"/>
    <w:rsid w:val="00C12F37"/>
    <w:rsid w:val="00C134EC"/>
    <w:rsid w:val="00C1371D"/>
    <w:rsid w:val="00C13B94"/>
    <w:rsid w:val="00C13E0B"/>
    <w:rsid w:val="00C14A01"/>
    <w:rsid w:val="00C14EE9"/>
    <w:rsid w:val="00C15B4A"/>
    <w:rsid w:val="00C15B87"/>
    <w:rsid w:val="00C16DA2"/>
    <w:rsid w:val="00C16DAB"/>
    <w:rsid w:val="00C17405"/>
    <w:rsid w:val="00C1780D"/>
    <w:rsid w:val="00C2006D"/>
    <w:rsid w:val="00C216A5"/>
    <w:rsid w:val="00C21883"/>
    <w:rsid w:val="00C21B34"/>
    <w:rsid w:val="00C21E31"/>
    <w:rsid w:val="00C220AF"/>
    <w:rsid w:val="00C2314B"/>
    <w:rsid w:val="00C2381A"/>
    <w:rsid w:val="00C23975"/>
    <w:rsid w:val="00C24094"/>
    <w:rsid w:val="00C253BF"/>
    <w:rsid w:val="00C25542"/>
    <w:rsid w:val="00C2603D"/>
    <w:rsid w:val="00C2657A"/>
    <w:rsid w:val="00C26788"/>
    <w:rsid w:val="00C267CA"/>
    <w:rsid w:val="00C272B9"/>
    <w:rsid w:val="00C275C3"/>
    <w:rsid w:val="00C27683"/>
    <w:rsid w:val="00C30315"/>
    <w:rsid w:val="00C3088C"/>
    <w:rsid w:val="00C30FD6"/>
    <w:rsid w:val="00C31353"/>
    <w:rsid w:val="00C31358"/>
    <w:rsid w:val="00C31868"/>
    <w:rsid w:val="00C31AD8"/>
    <w:rsid w:val="00C31F92"/>
    <w:rsid w:val="00C32E6F"/>
    <w:rsid w:val="00C331FC"/>
    <w:rsid w:val="00C33330"/>
    <w:rsid w:val="00C333B6"/>
    <w:rsid w:val="00C3415E"/>
    <w:rsid w:val="00C34C73"/>
    <w:rsid w:val="00C34E25"/>
    <w:rsid w:val="00C356A6"/>
    <w:rsid w:val="00C35711"/>
    <w:rsid w:val="00C35CF6"/>
    <w:rsid w:val="00C3640C"/>
    <w:rsid w:val="00C36C9E"/>
    <w:rsid w:val="00C37165"/>
    <w:rsid w:val="00C37993"/>
    <w:rsid w:val="00C37A0D"/>
    <w:rsid w:val="00C37C4C"/>
    <w:rsid w:val="00C40B61"/>
    <w:rsid w:val="00C41A2C"/>
    <w:rsid w:val="00C41F93"/>
    <w:rsid w:val="00C4237E"/>
    <w:rsid w:val="00C42B78"/>
    <w:rsid w:val="00C42C8F"/>
    <w:rsid w:val="00C439C1"/>
    <w:rsid w:val="00C441A4"/>
    <w:rsid w:val="00C44DB7"/>
    <w:rsid w:val="00C458C9"/>
    <w:rsid w:val="00C45D59"/>
    <w:rsid w:val="00C472C7"/>
    <w:rsid w:val="00C472F1"/>
    <w:rsid w:val="00C47E2A"/>
    <w:rsid w:val="00C505E2"/>
    <w:rsid w:val="00C50A42"/>
    <w:rsid w:val="00C50C4C"/>
    <w:rsid w:val="00C50D99"/>
    <w:rsid w:val="00C50EDC"/>
    <w:rsid w:val="00C5122E"/>
    <w:rsid w:val="00C51477"/>
    <w:rsid w:val="00C51FA8"/>
    <w:rsid w:val="00C521C4"/>
    <w:rsid w:val="00C52E84"/>
    <w:rsid w:val="00C52FFB"/>
    <w:rsid w:val="00C53698"/>
    <w:rsid w:val="00C53835"/>
    <w:rsid w:val="00C55D23"/>
    <w:rsid w:val="00C5639D"/>
    <w:rsid w:val="00C567BA"/>
    <w:rsid w:val="00C569CD"/>
    <w:rsid w:val="00C56E23"/>
    <w:rsid w:val="00C570B0"/>
    <w:rsid w:val="00C576C9"/>
    <w:rsid w:val="00C57DDE"/>
    <w:rsid w:val="00C6007E"/>
    <w:rsid w:val="00C60213"/>
    <w:rsid w:val="00C61933"/>
    <w:rsid w:val="00C61D25"/>
    <w:rsid w:val="00C623DC"/>
    <w:rsid w:val="00C6247E"/>
    <w:rsid w:val="00C637FC"/>
    <w:rsid w:val="00C639AD"/>
    <w:rsid w:val="00C63D83"/>
    <w:rsid w:val="00C63F3D"/>
    <w:rsid w:val="00C643F1"/>
    <w:rsid w:val="00C643FE"/>
    <w:rsid w:val="00C646C5"/>
    <w:rsid w:val="00C64931"/>
    <w:rsid w:val="00C6509B"/>
    <w:rsid w:val="00C65EA0"/>
    <w:rsid w:val="00C66652"/>
    <w:rsid w:val="00C667C9"/>
    <w:rsid w:val="00C66A20"/>
    <w:rsid w:val="00C66ADE"/>
    <w:rsid w:val="00C66F69"/>
    <w:rsid w:val="00C67C8D"/>
    <w:rsid w:val="00C726F0"/>
    <w:rsid w:val="00C72EBF"/>
    <w:rsid w:val="00C73147"/>
    <w:rsid w:val="00C73162"/>
    <w:rsid w:val="00C732F1"/>
    <w:rsid w:val="00C73B34"/>
    <w:rsid w:val="00C73E4B"/>
    <w:rsid w:val="00C756E4"/>
    <w:rsid w:val="00C760E3"/>
    <w:rsid w:val="00C762AF"/>
    <w:rsid w:val="00C76AFA"/>
    <w:rsid w:val="00C76D74"/>
    <w:rsid w:val="00C77C8E"/>
    <w:rsid w:val="00C77DED"/>
    <w:rsid w:val="00C8072E"/>
    <w:rsid w:val="00C80957"/>
    <w:rsid w:val="00C81325"/>
    <w:rsid w:val="00C813B5"/>
    <w:rsid w:val="00C813EE"/>
    <w:rsid w:val="00C81BA8"/>
    <w:rsid w:val="00C81FEC"/>
    <w:rsid w:val="00C82408"/>
    <w:rsid w:val="00C82B16"/>
    <w:rsid w:val="00C83515"/>
    <w:rsid w:val="00C8431C"/>
    <w:rsid w:val="00C84C8E"/>
    <w:rsid w:val="00C84D37"/>
    <w:rsid w:val="00C84E05"/>
    <w:rsid w:val="00C85026"/>
    <w:rsid w:val="00C855B0"/>
    <w:rsid w:val="00C85909"/>
    <w:rsid w:val="00C85F38"/>
    <w:rsid w:val="00C8799C"/>
    <w:rsid w:val="00C90C3E"/>
    <w:rsid w:val="00C91949"/>
    <w:rsid w:val="00C9339B"/>
    <w:rsid w:val="00C936F0"/>
    <w:rsid w:val="00C93760"/>
    <w:rsid w:val="00C937C3"/>
    <w:rsid w:val="00C94273"/>
    <w:rsid w:val="00C946AC"/>
    <w:rsid w:val="00C94B1B"/>
    <w:rsid w:val="00C94B2A"/>
    <w:rsid w:val="00C94E5C"/>
    <w:rsid w:val="00C94EF7"/>
    <w:rsid w:val="00C95709"/>
    <w:rsid w:val="00C957B0"/>
    <w:rsid w:val="00C95B2E"/>
    <w:rsid w:val="00C966A8"/>
    <w:rsid w:val="00C97A12"/>
    <w:rsid w:val="00CA047F"/>
    <w:rsid w:val="00CA0533"/>
    <w:rsid w:val="00CA0981"/>
    <w:rsid w:val="00CA17DF"/>
    <w:rsid w:val="00CA1EB5"/>
    <w:rsid w:val="00CA289F"/>
    <w:rsid w:val="00CA327F"/>
    <w:rsid w:val="00CA32BD"/>
    <w:rsid w:val="00CA3E81"/>
    <w:rsid w:val="00CA3EDA"/>
    <w:rsid w:val="00CA486F"/>
    <w:rsid w:val="00CA5475"/>
    <w:rsid w:val="00CA5809"/>
    <w:rsid w:val="00CA5871"/>
    <w:rsid w:val="00CA5AA7"/>
    <w:rsid w:val="00CA5E0D"/>
    <w:rsid w:val="00CA5F02"/>
    <w:rsid w:val="00CA6222"/>
    <w:rsid w:val="00CA6513"/>
    <w:rsid w:val="00CA655D"/>
    <w:rsid w:val="00CA6B65"/>
    <w:rsid w:val="00CA7108"/>
    <w:rsid w:val="00CA7356"/>
    <w:rsid w:val="00CB021C"/>
    <w:rsid w:val="00CB0275"/>
    <w:rsid w:val="00CB05CF"/>
    <w:rsid w:val="00CB1476"/>
    <w:rsid w:val="00CB1903"/>
    <w:rsid w:val="00CB1C87"/>
    <w:rsid w:val="00CB25CD"/>
    <w:rsid w:val="00CB327E"/>
    <w:rsid w:val="00CB341B"/>
    <w:rsid w:val="00CB38CE"/>
    <w:rsid w:val="00CB3F3C"/>
    <w:rsid w:val="00CB43A3"/>
    <w:rsid w:val="00CB44F2"/>
    <w:rsid w:val="00CB46D6"/>
    <w:rsid w:val="00CB4754"/>
    <w:rsid w:val="00CB4A21"/>
    <w:rsid w:val="00CB4DFF"/>
    <w:rsid w:val="00CB5415"/>
    <w:rsid w:val="00CB5805"/>
    <w:rsid w:val="00CB6834"/>
    <w:rsid w:val="00CB6DA9"/>
    <w:rsid w:val="00CC01D8"/>
    <w:rsid w:val="00CC0DEF"/>
    <w:rsid w:val="00CC0FAC"/>
    <w:rsid w:val="00CC0FFD"/>
    <w:rsid w:val="00CC11E9"/>
    <w:rsid w:val="00CC1652"/>
    <w:rsid w:val="00CC17D0"/>
    <w:rsid w:val="00CC1AAC"/>
    <w:rsid w:val="00CC20B1"/>
    <w:rsid w:val="00CC2158"/>
    <w:rsid w:val="00CC29D8"/>
    <w:rsid w:val="00CC2F8F"/>
    <w:rsid w:val="00CC359F"/>
    <w:rsid w:val="00CC3B2A"/>
    <w:rsid w:val="00CC5590"/>
    <w:rsid w:val="00CC5645"/>
    <w:rsid w:val="00CC594B"/>
    <w:rsid w:val="00CC5996"/>
    <w:rsid w:val="00CC64D9"/>
    <w:rsid w:val="00CC76CB"/>
    <w:rsid w:val="00CD03FF"/>
    <w:rsid w:val="00CD167F"/>
    <w:rsid w:val="00CD1860"/>
    <w:rsid w:val="00CD1B09"/>
    <w:rsid w:val="00CD254D"/>
    <w:rsid w:val="00CD25F3"/>
    <w:rsid w:val="00CD3DE8"/>
    <w:rsid w:val="00CD3EBD"/>
    <w:rsid w:val="00CD53EB"/>
    <w:rsid w:val="00CD54C2"/>
    <w:rsid w:val="00CD58BC"/>
    <w:rsid w:val="00CD6798"/>
    <w:rsid w:val="00CD68C1"/>
    <w:rsid w:val="00CD7283"/>
    <w:rsid w:val="00CE08AD"/>
    <w:rsid w:val="00CE08C0"/>
    <w:rsid w:val="00CE10CF"/>
    <w:rsid w:val="00CE10E8"/>
    <w:rsid w:val="00CE12A8"/>
    <w:rsid w:val="00CE28F8"/>
    <w:rsid w:val="00CE2B44"/>
    <w:rsid w:val="00CE2CBA"/>
    <w:rsid w:val="00CE31E2"/>
    <w:rsid w:val="00CE3227"/>
    <w:rsid w:val="00CE340D"/>
    <w:rsid w:val="00CE357B"/>
    <w:rsid w:val="00CE5032"/>
    <w:rsid w:val="00CE598C"/>
    <w:rsid w:val="00CE6191"/>
    <w:rsid w:val="00CE621B"/>
    <w:rsid w:val="00CE6C12"/>
    <w:rsid w:val="00CE76C9"/>
    <w:rsid w:val="00CE78E4"/>
    <w:rsid w:val="00CE7DA0"/>
    <w:rsid w:val="00CF0925"/>
    <w:rsid w:val="00CF1BB5"/>
    <w:rsid w:val="00CF242A"/>
    <w:rsid w:val="00CF2767"/>
    <w:rsid w:val="00CF4106"/>
    <w:rsid w:val="00CF53AF"/>
    <w:rsid w:val="00CF618F"/>
    <w:rsid w:val="00CF79D3"/>
    <w:rsid w:val="00CF7D20"/>
    <w:rsid w:val="00D00330"/>
    <w:rsid w:val="00D008A0"/>
    <w:rsid w:val="00D00D1B"/>
    <w:rsid w:val="00D01289"/>
    <w:rsid w:val="00D0131B"/>
    <w:rsid w:val="00D01830"/>
    <w:rsid w:val="00D0187F"/>
    <w:rsid w:val="00D01BE9"/>
    <w:rsid w:val="00D01CDA"/>
    <w:rsid w:val="00D02130"/>
    <w:rsid w:val="00D02BAF"/>
    <w:rsid w:val="00D02F59"/>
    <w:rsid w:val="00D0326A"/>
    <w:rsid w:val="00D03504"/>
    <w:rsid w:val="00D0527C"/>
    <w:rsid w:val="00D059BB"/>
    <w:rsid w:val="00D06480"/>
    <w:rsid w:val="00D10277"/>
    <w:rsid w:val="00D10626"/>
    <w:rsid w:val="00D10CC1"/>
    <w:rsid w:val="00D11ACD"/>
    <w:rsid w:val="00D12E7B"/>
    <w:rsid w:val="00D1480B"/>
    <w:rsid w:val="00D14E9C"/>
    <w:rsid w:val="00D14ED0"/>
    <w:rsid w:val="00D159A3"/>
    <w:rsid w:val="00D15C69"/>
    <w:rsid w:val="00D15E06"/>
    <w:rsid w:val="00D15E9F"/>
    <w:rsid w:val="00D15ED4"/>
    <w:rsid w:val="00D1628A"/>
    <w:rsid w:val="00D16D1C"/>
    <w:rsid w:val="00D202A8"/>
    <w:rsid w:val="00D2107D"/>
    <w:rsid w:val="00D221B4"/>
    <w:rsid w:val="00D225ED"/>
    <w:rsid w:val="00D2286D"/>
    <w:rsid w:val="00D22C6E"/>
    <w:rsid w:val="00D22DE8"/>
    <w:rsid w:val="00D239B5"/>
    <w:rsid w:val="00D242E6"/>
    <w:rsid w:val="00D2459A"/>
    <w:rsid w:val="00D25074"/>
    <w:rsid w:val="00D250C3"/>
    <w:rsid w:val="00D25804"/>
    <w:rsid w:val="00D26984"/>
    <w:rsid w:val="00D26EB5"/>
    <w:rsid w:val="00D2717E"/>
    <w:rsid w:val="00D30731"/>
    <w:rsid w:val="00D30CCC"/>
    <w:rsid w:val="00D30E7B"/>
    <w:rsid w:val="00D3106A"/>
    <w:rsid w:val="00D3192B"/>
    <w:rsid w:val="00D31F08"/>
    <w:rsid w:val="00D32055"/>
    <w:rsid w:val="00D327AB"/>
    <w:rsid w:val="00D32C25"/>
    <w:rsid w:val="00D33434"/>
    <w:rsid w:val="00D336C8"/>
    <w:rsid w:val="00D33CE8"/>
    <w:rsid w:val="00D33E34"/>
    <w:rsid w:val="00D34679"/>
    <w:rsid w:val="00D348C2"/>
    <w:rsid w:val="00D34AA0"/>
    <w:rsid w:val="00D34EA7"/>
    <w:rsid w:val="00D3535D"/>
    <w:rsid w:val="00D355D1"/>
    <w:rsid w:val="00D3560E"/>
    <w:rsid w:val="00D35662"/>
    <w:rsid w:val="00D358AE"/>
    <w:rsid w:val="00D35C74"/>
    <w:rsid w:val="00D36099"/>
    <w:rsid w:val="00D371C5"/>
    <w:rsid w:val="00D401AF"/>
    <w:rsid w:val="00D40228"/>
    <w:rsid w:val="00D40903"/>
    <w:rsid w:val="00D41488"/>
    <w:rsid w:val="00D417A3"/>
    <w:rsid w:val="00D42777"/>
    <w:rsid w:val="00D42C97"/>
    <w:rsid w:val="00D42EF4"/>
    <w:rsid w:val="00D44230"/>
    <w:rsid w:val="00D4429D"/>
    <w:rsid w:val="00D443DF"/>
    <w:rsid w:val="00D44E57"/>
    <w:rsid w:val="00D470A3"/>
    <w:rsid w:val="00D472C0"/>
    <w:rsid w:val="00D50D56"/>
    <w:rsid w:val="00D50EEE"/>
    <w:rsid w:val="00D50FBB"/>
    <w:rsid w:val="00D51389"/>
    <w:rsid w:val="00D518C6"/>
    <w:rsid w:val="00D53226"/>
    <w:rsid w:val="00D53269"/>
    <w:rsid w:val="00D53314"/>
    <w:rsid w:val="00D53E0A"/>
    <w:rsid w:val="00D54234"/>
    <w:rsid w:val="00D54247"/>
    <w:rsid w:val="00D544D9"/>
    <w:rsid w:val="00D54AA5"/>
    <w:rsid w:val="00D54BB1"/>
    <w:rsid w:val="00D554CF"/>
    <w:rsid w:val="00D55BF2"/>
    <w:rsid w:val="00D55F99"/>
    <w:rsid w:val="00D56094"/>
    <w:rsid w:val="00D56CC5"/>
    <w:rsid w:val="00D56EAD"/>
    <w:rsid w:val="00D57129"/>
    <w:rsid w:val="00D57BBF"/>
    <w:rsid w:val="00D57D3C"/>
    <w:rsid w:val="00D606AC"/>
    <w:rsid w:val="00D60E3E"/>
    <w:rsid w:val="00D62145"/>
    <w:rsid w:val="00D62370"/>
    <w:rsid w:val="00D62391"/>
    <w:rsid w:val="00D62592"/>
    <w:rsid w:val="00D6261C"/>
    <w:rsid w:val="00D62747"/>
    <w:rsid w:val="00D62E41"/>
    <w:rsid w:val="00D63141"/>
    <w:rsid w:val="00D63454"/>
    <w:rsid w:val="00D637BA"/>
    <w:rsid w:val="00D63A91"/>
    <w:rsid w:val="00D644AB"/>
    <w:rsid w:val="00D64834"/>
    <w:rsid w:val="00D64AEF"/>
    <w:rsid w:val="00D65CC8"/>
    <w:rsid w:val="00D65F66"/>
    <w:rsid w:val="00D665B7"/>
    <w:rsid w:val="00D66B77"/>
    <w:rsid w:val="00D66D5A"/>
    <w:rsid w:val="00D67A98"/>
    <w:rsid w:val="00D7013F"/>
    <w:rsid w:val="00D70B70"/>
    <w:rsid w:val="00D710B9"/>
    <w:rsid w:val="00D712CD"/>
    <w:rsid w:val="00D71592"/>
    <w:rsid w:val="00D71B18"/>
    <w:rsid w:val="00D7230F"/>
    <w:rsid w:val="00D724C2"/>
    <w:rsid w:val="00D72BC1"/>
    <w:rsid w:val="00D744ED"/>
    <w:rsid w:val="00D749C2"/>
    <w:rsid w:val="00D74D47"/>
    <w:rsid w:val="00D74DEC"/>
    <w:rsid w:val="00D75B97"/>
    <w:rsid w:val="00D769DD"/>
    <w:rsid w:val="00D77585"/>
    <w:rsid w:val="00D77BDF"/>
    <w:rsid w:val="00D805C5"/>
    <w:rsid w:val="00D80857"/>
    <w:rsid w:val="00D80B62"/>
    <w:rsid w:val="00D80C9D"/>
    <w:rsid w:val="00D81FC9"/>
    <w:rsid w:val="00D82831"/>
    <w:rsid w:val="00D83491"/>
    <w:rsid w:val="00D83DC8"/>
    <w:rsid w:val="00D83F69"/>
    <w:rsid w:val="00D85242"/>
    <w:rsid w:val="00D856DD"/>
    <w:rsid w:val="00D85A66"/>
    <w:rsid w:val="00D85FEF"/>
    <w:rsid w:val="00D86992"/>
    <w:rsid w:val="00D86A5E"/>
    <w:rsid w:val="00D86D91"/>
    <w:rsid w:val="00D87156"/>
    <w:rsid w:val="00D87478"/>
    <w:rsid w:val="00D874F0"/>
    <w:rsid w:val="00D879CC"/>
    <w:rsid w:val="00D87C75"/>
    <w:rsid w:val="00D90DB9"/>
    <w:rsid w:val="00D91420"/>
    <w:rsid w:val="00D91A3A"/>
    <w:rsid w:val="00D93120"/>
    <w:rsid w:val="00D938F4"/>
    <w:rsid w:val="00D93B13"/>
    <w:rsid w:val="00D93CE3"/>
    <w:rsid w:val="00D9508F"/>
    <w:rsid w:val="00D956CE"/>
    <w:rsid w:val="00D958B9"/>
    <w:rsid w:val="00D96804"/>
    <w:rsid w:val="00D97072"/>
    <w:rsid w:val="00D97F31"/>
    <w:rsid w:val="00DA0691"/>
    <w:rsid w:val="00DA07FC"/>
    <w:rsid w:val="00DA0D21"/>
    <w:rsid w:val="00DA0EB2"/>
    <w:rsid w:val="00DA10BF"/>
    <w:rsid w:val="00DA13B4"/>
    <w:rsid w:val="00DA1446"/>
    <w:rsid w:val="00DA1E3A"/>
    <w:rsid w:val="00DA2E0C"/>
    <w:rsid w:val="00DA3000"/>
    <w:rsid w:val="00DA38ED"/>
    <w:rsid w:val="00DA3B56"/>
    <w:rsid w:val="00DA3C95"/>
    <w:rsid w:val="00DA3DBF"/>
    <w:rsid w:val="00DA3E36"/>
    <w:rsid w:val="00DA4253"/>
    <w:rsid w:val="00DA4A8C"/>
    <w:rsid w:val="00DA4EF2"/>
    <w:rsid w:val="00DA52C7"/>
    <w:rsid w:val="00DA5A81"/>
    <w:rsid w:val="00DA68BA"/>
    <w:rsid w:val="00DA6CC7"/>
    <w:rsid w:val="00DA70E5"/>
    <w:rsid w:val="00DA7284"/>
    <w:rsid w:val="00DA7331"/>
    <w:rsid w:val="00DB1437"/>
    <w:rsid w:val="00DB1644"/>
    <w:rsid w:val="00DB1832"/>
    <w:rsid w:val="00DB35DA"/>
    <w:rsid w:val="00DB3CA9"/>
    <w:rsid w:val="00DB40AF"/>
    <w:rsid w:val="00DB4360"/>
    <w:rsid w:val="00DB4A3C"/>
    <w:rsid w:val="00DB4BC9"/>
    <w:rsid w:val="00DB595C"/>
    <w:rsid w:val="00DB5C0A"/>
    <w:rsid w:val="00DB5DC7"/>
    <w:rsid w:val="00DB5E7A"/>
    <w:rsid w:val="00DB678A"/>
    <w:rsid w:val="00DB6C8C"/>
    <w:rsid w:val="00DB6F59"/>
    <w:rsid w:val="00DB6F8B"/>
    <w:rsid w:val="00DB7A09"/>
    <w:rsid w:val="00DB7CD8"/>
    <w:rsid w:val="00DB7EEF"/>
    <w:rsid w:val="00DC2508"/>
    <w:rsid w:val="00DC2D00"/>
    <w:rsid w:val="00DC2D22"/>
    <w:rsid w:val="00DC3123"/>
    <w:rsid w:val="00DC333A"/>
    <w:rsid w:val="00DC3B92"/>
    <w:rsid w:val="00DC411E"/>
    <w:rsid w:val="00DC4893"/>
    <w:rsid w:val="00DC4DA5"/>
    <w:rsid w:val="00DC4F7D"/>
    <w:rsid w:val="00DC59BE"/>
    <w:rsid w:val="00DC5CB2"/>
    <w:rsid w:val="00DC67A5"/>
    <w:rsid w:val="00DC76D9"/>
    <w:rsid w:val="00DD0104"/>
    <w:rsid w:val="00DD058A"/>
    <w:rsid w:val="00DD1044"/>
    <w:rsid w:val="00DD1170"/>
    <w:rsid w:val="00DD1738"/>
    <w:rsid w:val="00DD1840"/>
    <w:rsid w:val="00DD1FAF"/>
    <w:rsid w:val="00DD2387"/>
    <w:rsid w:val="00DD23D7"/>
    <w:rsid w:val="00DD26E4"/>
    <w:rsid w:val="00DD29AC"/>
    <w:rsid w:val="00DD310D"/>
    <w:rsid w:val="00DD4297"/>
    <w:rsid w:val="00DD45F4"/>
    <w:rsid w:val="00DD470A"/>
    <w:rsid w:val="00DD4D9D"/>
    <w:rsid w:val="00DD5961"/>
    <w:rsid w:val="00DD5DA3"/>
    <w:rsid w:val="00DD73C3"/>
    <w:rsid w:val="00DD7B49"/>
    <w:rsid w:val="00DD7FC4"/>
    <w:rsid w:val="00DE1536"/>
    <w:rsid w:val="00DE17A7"/>
    <w:rsid w:val="00DE17BE"/>
    <w:rsid w:val="00DE189F"/>
    <w:rsid w:val="00DE21A1"/>
    <w:rsid w:val="00DE255D"/>
    <w:rsid w:val="00DE317E"/>
    <w:rsid w:val="00DE33F5"/>
    <w:rsid w:val="00DE4C35"/>
    <w:rsid w:val="00DE5A5C"/>
    <w:rsid w:val="00DE5B43"/>
    <w:rsid w:val="00DE60E5"/>
    <w:rsid w:val="00DE706A"/>
    <w:rsid w:val="00DE74B5"/>
    <w:rsid w:val="00DE7607"/>
    <w:rsid w:val="00DE7649"/>
    <w:rsid w:val="00DF00F0"/>
    <w:rsid w:val="00DF0AA6"/>
    <w:rsid w:val="00DF0D20"/>
    <w:rsid w:val="00DF28AF"/>
    <w:rsid w:val="00DF28E9"/>
    <w:rsid w:val="00DF2C41"/>
    <w:rsid w:val="00DF3071"/>
    <w:rsid w:val="00DF36D3"/>
    <w:rsid w:val="00DF3AA9"/>
    <w:rsid w:val="00DF3DAD"/>
    <w:rsid w:val="00DF472C"/>
    <w:rsid w:val="00DF4A01"/>
    <w:rsid w:val="00DF4AF2"/>
    <w:rsid w:val="00DF4FCE"/>
    <w:rsid w:val="00DF5285"/>
    <w:rsid w:val="00DF5871"/>
    <w:rsid w:val="00DF5CC3"/>
    <w:rsid w:val="00DF6329"/>
    <w:rsid w:val="00DF63E1"/>
    <w:rsid w:val="00DF677E"/>
    <w:rsid w:val="00DF6F9C"/>
    <w:rsid w:val="00DF758D"/>
    <w:rsid w:val="00DF77D2"/>
    <w:rsid w:val="00DF7AD4"/>
    <w:rsid w:val="00DF7BB9"/>
    <w:rsid w:val="00E000CE"/>
    <w:rsid w:val="00E00269"/>
    <w:rsid w:val="00E0028A"/>
    <w:rsid w:val="00E008D9"/>
    <w:rsid w:val="00E00BD7"/>
    <w:rsid w:val="00E01396"/>
    <w:rsid w:val="00E01713"/>
    <w:rsid w:val="00E0192F"/>
    <w:rsid w:val="00E0370C"/>
    <w:rsid w:val="00E04066"/>
    <w:rsid w:val="00E0416D"/>
    <w:rsid w:val="00E0509B"/>
    <w:rsid w:val="00E05256"/>
    <w:rsid w:val="00E0550A"/>
    <w:rsid w:val="00E0641E"/>
    <w:rsid w:val="00E0650F"/>
    <w:rsid w:val="00E07188"/>
    <w:rsid w:val="00E075C7"/>
    <w:rsid w:val="00E07CE5"/>
    <w:rsid w:val="00E07DD5"/>
    <w:rsid w:val="00E10544"/>
    <w:rsid w:val="00E10B16"/>
    <w:rsid w:val="00E10C77"/>
    <w:rsid w:val="00E10FF4"/>
    <w:rsid w:val="00E1171D"/>
    <w:rsid w:val="00E12E82"/>
    <w:rsid w:val="00E13200"/>
    <w:rsid w:val="00E1394A"/>
    <w:rsid w:val="00E13D94"/>
    <w:rsid w:val="00E13F87"/>
    <w:rsid w:val="00E15742"/>
    <w:rsid w:val="00E15AD0"/>
    <w:rsid w:val="00E16289"/>
    <w:rsid w:val="00E16416"/>
    <w:rsid w:val="00E16C01"/>
    <w:rsid w:val="00E17644"/>
    <w:rsid w:val="00E179B2"/>
    <w:rsid w:val="00E17B4B"/>
    <w:rsid w:val="00E20356"/>
    <w:rsid w:val="00E219B7"/>
    <w:rsid w:val="00E21D3C"/>
    <w:rsid w:val="00E21F79"/>
    <w:rsid w:val="00E22094"/>
    <w:rsid w:val="00E22371"/>
    <w:rsid w:val="00E22451"/>
    <w:rsid w:val="00E22767"/>
    <w:rsid w:val="00E22B3F"/>
    <w:rsid w:val="00E22BCC"/>
    <w:rsid w:val="00E22FF4"/>
    <w:rsid w:val="00E23420"/>
    <w:rsid w:val="00E2348D"/>
    <w:rsid w:val="00E23BE1"/>
    <w:rsid w:val="00E23FD6"/>
    <w:rsid w:val="00E27523"/>
    <w:rsid w:val="00E275FC"/>
    <w:rsid w:val="00E27825"/>
    <w:rsid w:val="00E27D50"/>
    <w:rsid w:val="00E309E0"/>
    <w:rsid w:val="00E30C98"/>
    <w:rsid w:val="00E310EB"/>
    <w:rsid w:val="00E313C3"/>
    <w:rsid w:val="00E31AFA"/>
    <w:rsid w:val="00E31B29"/>
    <w:rsid w:val="00E320AB"/>
    <w:rsid w:val="00E322A3"/>
    <w:rsid w:val="00E32B3F"/>
    <w:rsid w:val="00E32C95"/>
    <w:rsid w:val="00E3338C"/>
    <w:rsid w:val="00E35665"/>
    <w:rsid w:val="00E3576B"/>
    <w:rsid w:val="00E35988"/>
    <w:rsid w:val="00E359AC"/>
    <w:rsid w:val="00E35ABD"/>
    <w:rsid w:val="00E35EAD"/>
    <w:rsid w:val="00E37447"/>
    <w:rsid w:val="00E37D10"/>
    <w:rsid w:val="00E37E1C"/>
    <w:rsid w:val="00E37F40"/>
    <w:rsid w:val="00E40D1D"/>
    <w:rsid w:val="00E41764"/>
    <w:rsid w:val="00E417FB"/>
    <w:rsid w:val="00E41C77"/>
    <w:rsid w:val="00E422F8"/>
    <w:rsid w:val="00E42F01"/>
    <w:rsid w:val="00E43184"/>
    <w:rsid w:val="00E43268"/>
    <w:rsid w:val="00E43B22"/>
    <w:rsid w:val="00E44154"/>
    <w:rsid w:val="00E443C7"/>
    <w:rsid w:val="00E44425"/>
    <w:rsid w:val="00E44C1A"/>
    <w:rsid w:val="00E44E22"/>
    <w:rsid w:val="00E46375"/>
    <w:rsid w:val="00E4662C"/>
    <w:rsid w:val="00E46D0F"/>
    <w:rsid w:val="00E46E9B"/>
    <w:rsid w:val="00E4730B"/>
    <w:rsid w:val="00E47E5C"/>
    <w:rsid w:val="00E47EAE"/>
    <w:rsid w:val="00E47EBC"/>
    <w:rsid w:val="00E5007B"/>
    <w:rsid w:val="00E50133"/>
    <w:rsid w:val="00E50178"/>
    <w:rsid w:val="00E5032D"/>
    <w:rsid w:val="00E5061E"/>
    <w:rsid w:val="00E50737"/>
    <w:rsid w:val="00E512CB"/>
    <w:rsid w:val="00E51B5F"/>
    <w:rsid w:val="00E51CBA"/>
    <w:rsid w:val="00E52D70"/>
    <w:rsid w:val="00E53182"/>
    <w:rsid w:val="00E531E1"/>
    <w:rsid w:val="00E53423"/>
    <w:rsid w:val="00E5370E"/>
    <w:rsid w:val="00E54797"/>
    <w:rsid w:val="00E549E1"/>
    <w:rsid w:val="00E54AB6"/>
    <w:rsid w:val="00E54DEB"/>
    <w:rsid w:val="00E55A09"/>
    <w:rsid w:val="00E55B18"/>
    <w:rsid w:val="00E56376"/>
    <w:rsid w:val="00E5700D"/>
    <w:rsid w:val="00E5766C"/>
    <w:rsid w:val="00E57B1C"/>
    <w:rsid w:val="00E57DB1"/>
    <w:rsid w:val="00E6099D"/>
    <w:rsid w:val="00E60DBE"/>
    <w:rsid w:val="00E61912"/>
    <w:rsid w:val="00E6220C"/>
    <w:rsid w:val="00E62F17"/>
    <w:rsid w:val="00E644F3"/>
    <w:rsid w:val="00E64A84"/>
    <w:rsid w:val="00E65C11"/>
    <w:rsid w:val="00E66813"/>
    <w:rsid w:val="00E66854"/>
    <w:rsid w:val="00E6699D"/>
    <w:rsid w:val="00E67F36"/>
    <w:rsid w:val="00E70B8E"/>
    <w:rsid w:val="00E7171F"/>
    <w:rsid w:val="00E7210E"/>
    <w:rsid w:val="00E728E2"/>
    <w:rsid w:val="00E728EE"/>
    <w:rsid w:val="00E72E60"/>
    <w:rsid w:val="00E7389F"/>
    <w:rsid w:val="00E73CDC"/>
    <w:rsid w:val="00E73DFF"/>
    <w:rsid w:val="00E74A49"/>
    <w:rsid w:val="00E74AC8"/>
    <w:rsid w:val="00E75352"/>
    <w:rsid w:val="00E7629D"/>
    <w:rsid w:val="00E76401"/>
    <w:rsid w:val="00E776F5"/>
    <w:rsid w:val="00E77A6A"/>
    <w:rsid w:val="00E80401"/>
    <w:rsid w:val="00E808FC"/>
    <w:rsid w:val="00E80960"/>
    <w:rsid w:val="00E809BF"/>
    <w:rsid w:val="00E81B9D"/>
    <w:rsid w:val="00E81C7D"/>
    <w:rsid w:val="00E82AE5"/>
    <w:rsid w:val="00E82D52"/>
    <w:rsid w:val="00E831BA"/>
    <w:rsid w:val="00E8372A"/>
    <w:rsid w:val="00E83CE3"/>
    <w:rsid w:val="00E83EC4"/>
    <w:rsid w:val="00E83F46"/>
    <w:rsid w:val="00E845BA"/>
    <w:rsid w:val="00E84EE7"/>
    <w:rsid w:val="00E8502B"/>
    <w:rsid w:val="00E85AC0"/>
    <w:rsid w:val="00E85C39"/>
    <w:rsid w:val="00E8693E"/>
    <w:rsid w:val="00E876F2"/>
    <w:rsid w:val="00E87FB5"/>
    <w:rsid w:val="00E90594"/>
    <w:rsid w:val="00E91771"/>
    <w:rsid w:val="00E91DD8"/>
    <w:rsid w:val="00E926E8"/>
    <w:rsid w:val="00E93415"/>
    <w:rsid w:val="00E93549"/>
    <w:rsid w:val="00E93877"/>
    <w:rsid w:val="00E93C3B"/>
    <w:rsid w:val="00E941C7"/>
    <w:rsid w:val="00E94FDA"/>
    <w:rsid w:val="00E95094"/>
    <w:rsid w:val="00E957C2"/>
    <w:rsid w:val="00E95811"/>
    <w:rsid w:val="00E95897"/>
    <w:rsid w:val="00E96C43"/>
    <w:rsid w:val="00E97119"/>
    <w:rsid w:val="00E971EB"/>
    <w:rsid w:val="00E974E0"/>
    <w:rsid w:val="00E975DC"/>
    <w:rsid w:val="00E97E58"/>
    <w:rsid w:val="00EA01FC"/>
    <w:rsid w:val="00EA0B11"/>
    <w:rsid w:val="00EA108C"/>
    <w:rsid w:val="00EA168F"/>
    <w:rsid w:val="00EA2704"/>
    <w:rsid w:val="00EA2EEA"/>
    <w:rsid w:val="00EA3694"/>
    <w:rsid w:val="00EA3A0A"/>
    <w:rsid w:val="00EA3DD7"/>
    <w:rsid w:val="00EA3E7C"/>
    <w:rsid w:val="00EA4642"/>
    <w:rsid w:val="00EA4B25"/>
    <w:rsid w:val="00EA509C"/>
    <w:rsid w:val="00EA599E"/>
    <w:rsid w:val="00EA632B"/>
    <w:rsid w:val="00EA636F"/>
    <w:rsid w:val="00EA7452"/>
    <w:rsid w:val="00EA789C"/>
    <w:rsid w:val="00EA7EB4"/>
    <w:rsid w:val="00EB012E"/>
    <w:rsid w:val="00EB021E"/>
    <w:rsid w:val="00EB08DB"/>
    <w:rsid w:val="00EB159F"/>
    <w:rsid w:val="00EB1887"/>
    <w:rsid w:val="00EB192E"/>
    <w:rsid w:val="00EB2DDD"/>
    <w:rsid w:val="00EB2EE5"/>
    <w:rsid w:val="00EB3C4C"/>
    <w:rsid w:val="00EB3DA9"/>
    <w:rsid w:val="00EB6351"/>
    <w:rsid w:val="00EB6FA3"/>
    <w:rsid w:val="00EB714D"/>
    <w:rsid w:val="00EB759B"/>
    <w:rsid w:val="00EC08AF"/>
    <w:rsid w:val="00EC19D8"/>
    <w:rsid w:val="00EC2506"/>
    <w:rsid w:val="00EC33C0"/>
    <w:rsid w:val="00EC373D"/>
    <w:rsid w:val="00EC4072"/>
    <w:rsid w:val="00EC48B8"/>
    <w:rsid w:val="00EC4AA5"/>
    <w:rsid w:val="00EC5177"/>
    <w:rsid w:val="00EC5707"/>
    <w:rsid w:val="00EC5903"/>
    <w:rsid w:val="00EC5F86"/>
    <w:rsid w:val="00EC6F4E"/>
    <w:rsid w:val="00EC7128"/>
    <w:rsid w:val="00EC71A8"/>
    <w:rsid w:val="00EC7CAA"/>
    <w:rsid w:val="00EC7DDD"/>
    <w:rsid w:val="00ED034B"/>
    <w:rsid w:val="00ED05B9"/>
    <w:rsid w:val="00ED0802"/>
    <w:rsid w:val="00ED0AB2"/>
    <w:rsid w:val="00ED1362"/>
    <w:rsid w:val="00ED15C5"/>
    <w:rsid w:val="00ED1611"/>
    <w:rsid w:val="00ED1948"/>
    <w:rsid w:val="00ED1A6D"/>
    <w:rsid w:val="00ED1FA0"/>
    <w:rsid w:val="00ED22FD"/>
    <w:rsid w:val="00ED2672"/>
    <w:rsid w:val="00ED2841"/>
    <w:rsid w:val="00ED3D74"/>
    <w:rsid w:val="00ED3E59"/>
    <w:rsid w:val="00ED3F18"/>
    <w:rsid w:val="00ED41AA"/>
    <w:rsid w:val="00ED4357"/>
    <w:rsid w:val="00ED47EE"/>
    <w:rsid w:val="00ED4F9D"/>
    <w:rsid w:val="00ED5AD5"/>
    <w:rsid w:val="00ED5AF8"/>
    <w:rsid w:val="00ED5ECD"/>
    <w:rsid w:val="00ED5F83"/>
    <w:rsid w:val="00ED6484"/>
    <w:rsid w:val="00ED699E"/>
    <w:rsid w:val="00ED6CD8"/>
    <w:rsid w:val="00ED77FC"/>
    <w:rsid w:val="00EE09B7"/>
    <w:rsid w:val="00EE0E96"/>
    <w:rsid w:val="00EE12DC"/>
    <w:rsid w:val="00EE1EF8"/>
    <w:rsid w:val="00EE2569"/>
    <w:rsid w:val="00EE2C58"/>
    <w:rsid w:val="00EE2E08"/>
    <w:rsid w:val="00EE326D"/>
    <w:rsid w:val="00EE4062"/>
    <w:rsid w:val="00EE483B"/>
    <w:rsid w:val="00EE4985"/>
    <w:rsid w:val="00EE5A23"/>
    <w:rsid w:val="00EE5B70"/>
    <w:rsid w:val="00EE6B73"/>
    <w:rsid w:val="00EE72B9"/>
    <w:rsid w:val="00EE799C"/>
    <w:rsid w:val="00EE7AD5"/>
    <w:rsid w:val="00EF06F5"/>
    <w:rsid w:val="00EF242B"/>
    <w:rsid w:val="00EF26A7"/>
    <w:rsid w:val="00EF27FF"/>
    <w:rsid w:val="00EF291F"/>
    <w:rsid w:val="00EF4BA0"/>
    <w:rsid w:val="00EF4E3E"/>
    <w:rsid w:val="00EF53C1"/>
    <w:rsid w:val="00EF5FA9"/>
    <w:rsid w:val="00EF64D6"/>
    <w:rsid w:val="00EF71C7"/>
    <w:rsid w:val="00F0044D"/>
    <w:rsid w:val="00F0122F"/>
    <w:rsid w:val="00F016A4"/>
    <w:rsid w:val="00F018DF"/>
    <w:rsid w:val="00F0255E"/>
    <w:rsid w:val="00F02651"/>
    <w:rsid w:val="00F02CB8"/>
    <w:rsid w:val="00F02DFA"/>
    <w:rsid w:val="00F0378D"/>
    <w:rsid w:val="00F0392A"/>
    <w:rsid w:val="00F04985"/>
    <w:rsid w:val="00F04D5C"/>
    <w:rsid w:val="00F05988"/>
    <w:rsid w:val="00F07585"/>
    <w:rsid w:val="00F076FD"/>
    <w:rsid w:val="00F07B58"/>
    <w:rsid w:val="00F07FD7"/>
    <w:rsid w:val="00F10295"/>
    <w:rsid w:val="00F11377"/>
    <w:rsid w:val="00F11EBA"/>
    <w:rsid w:val="00F120D6"/>
    <w:rsid w:val="00F125CC"/>
    <w:rsid w:val="00F1267F"/>
    <w:rsid w:val="00F12717"/>
    <w:rsid w:val="00F1291F"/>
    <w:rsid w:val="00F13157"/>
    <w:rsid w:val="00F13364"/>
    <w:rsid w:val="00F133AA"/>
    <w:rsid w:val="00F13813"/>
    <w:rsid w:val="00F13B85"/>
    <w:rsid w:val="00F14F41"/>
    <w:rsid w:val="00F15270"/>
    <w:rsid w:val="00F15403"/>
    <w:rsid w:val="00F15E98"/>
    <w:rsid w:val="00F1621D"/>
    <w:rsid w:val="00F1679B"/>
    <w:rsid w:val="00F1799B"/>
    <w:rsid w:val="00F202D6"/>
    <w:rsid w:val="00F222A3"/>
    <w:rsid w:val="00F22E1A"/>
    <w:rsid w:val="00F2310D"/>
    <w:rsid w:val="00F23848"/>
    <w:rsid w:val="00F23B11"/>
    <w:rsid w:val="00F23FF6"/>
    <w:rsid w:val="00F24573"/>
    <w:rsid w:val="00F24823"/>
    <w:rsid w:val="00F2497F"/>
    <w:rsid w:val="00F25066"/>
    <w:rsid w:val="00F2646A"/>
    <w:rsid w:val="00F266A0"/>
    <w:rsid w:val="00F271C6"/>
    <w:rsid w:val="00F30255"/>
    <w:rsid w:val="00F30611"/>
    <w:rsid w:val="00F30A1F"/>
    <w:rsid w:val="00F30E02"/>
    <w:rsid w:val="00F3134A"/>
    <w:rsid w:val="00F315BC"/>
    <w:rsid w:val="00F327A8"/>
    <w:rsid w:val="00F32ED4"/>
    <w:rsid w:val="00F33049"/>
    <w:rsid w:val="00F3314F"/>
    <w:rsid w:val="00F3446A"/>
    <w:rsid w:val="00F35CD2"/>
    <w:rsid w:val="00F37485"/>
    <w:rsid w:val="00F375F9"/>
    <w:rsid w:val="00F376D7"/>
    <w:rsid w:val="00F37D2E"/>
    <w:rsid w:val="00F402B8"/>
    <w:rsid w:val="00F4074E"/>
    <w:rsid w:val="00F40BB2"/>
    <w:rsid w:val="00F40FCA"/>
    <w:rsid w:val="00F41060"/>
    <w:rsid w:val="00F41701"/>
    <w:rsid w:val="00F4231F"/>
    <w:rsid w:val="00F43597"/>
    <w:rsid w:val="00F44405"/>
    <w:rsid w:val="00F44461"/>
    <w:rsid w:val="00F4452C"/>
    <w:rsid w:val="00F44C65"/>
    <w:rsid w:val="00F465BB"/>
    <w:rsid w:val="00F470A6"/>
    <w:rsid w:val="00F474DC"/>
    <w:rsid w:val="00F475C5"/>
    <w:rsid w:val="00F478C1"/>
    <w:rsid w:val="00F478DB"/>
    <w:rsid w:val="00F50B2F"/>
    <w:rsid w:val="00F50B3F"/>
    <w:rsid w:val="00F51F6C"/>
    <w:rsid w:val="00F525FF"/>
    <w:rsid w:val="00F52AF1"/>
    <w:rsid w:val="00F55149"/>
    <w:rsid w:val="00F55691"/>
    <w:rsid w:val="00F55EC4"/>
    <w:rsid w:val="00F56114"/>
    <w:rsid w:val="00F5630B"/>
    <w:rsid w:val="00F564C0"/>
    <w:rsid w:val="00F566BC"/>
    <w:rsid w:val="00F56FC5"/>
    <w:rsid w:val="00F635E8"/>
    <w:rsid w:val="00F63803"/>
    <w:rsid w:val="00F647B4"/>
    <w:rsid w:val="00F657DC"/>
    <w:rsid w:val="00F665F2"/>
    <w:rsid w:val="00F668D8"/>
    <w:rsid w:val="00F66F5A"/>
    <w:rsid w:val="00F67C74"/>
    <w:rsid w:val="00F67DCC"/>
    <w:rsid w:val="00F702D4"/>
    <w:rsid w:val="00F71368"/>
    <w:rsid w:val="00F7174C"/>
    <w:rsid w:val="00F737FA"/>
    <w:rsid w:val="00F7419E"/>
    <w:rsid w:val="00F75576"/>
    <w:rsid w:val="00F75627"/>
    <w:rsid w:val="00F756F6"/>
    <w:rsid w:val="00F758B3"/>
    <w:rsid w:val="00F75C87"/>
    <w:rsid w:val="00F760DF"/>
    <w:rsid w:val="00F76926"/>
    <w:rsid w:val="00F7709A"/>
    <w:rsid w:val="00F774F7"/>
    <w:rsid w:val="00F776EB"/>
    <w:rsid w:val="00F8016A"/>
    <w:rsid w:val="00F801C3"/>
    <w:rsid w:val="00F82E09"/>
    <w:rsid w:val="00F837FB"/>
    <w:rsid w:val="00F83B42"/>
    <w:rsid w:val="00F84257"/>
    <w:rsid w:val="00F84880"/>
    <w:rsid w:val="00F84D31"/>
    <w:rsid w:val="00F84F26"/>
    <w:rsid w:val="00F851B3"/>
    <w:rsid w:val="00F8609A"/>
    <w:rsid w:val="00F873F8"/>
    <w:rsid w:val="00F874F0"/>
    <w:rsid w:val="00F875D6"/>
    <w:rsid w:val="00F8781C"/>
    <w:rsid w:val="00F901C3"/>
    <w:rsid w:val="00F91284"/>
    <w:rsid w:val="00F91A8F"/>
    <w:rsid w:val="00F91BAA"/>
    <w:rsid w:val="00F92144"/>
    <w:rsid w:val="00F93013"/>
    <w:rsid w:val="00F930B5"/>
    <w:rsid w:val="00F9342A"/>
    <w:rsid w:val="00F9355C"/>
    <w:rsid w:val="00F93E17"/>
    <w:rsid w:val="00F93FA6"/>
    <w:rsid w:val="00F94599"/>
    <w:rsid w:val="00F967BF"/>
    <w:rsid w:val="00F96A42"/>
    <w:rsid w:val="00F96BC5"/>
    <w:rsid w:val="00F96FC7"/>
    <w:rsid w:val="00F974B8"/>
    <w:rsid w:val="00FA0D82"/>
    <w:rsid w:val="00FA12A8"/>
    <w:rsid w:val="00FA15BF"/>
    <w:rsid w:val="00FA381F"/>
    <w:rsid w:val="00FA4E95"/>
    <w:rsid w:val="00FA53E0"/>
    <w:rsid w:val="00FA59AC"/>
    <w:rsid w:val="00FA5DD7"/>
    <w:rsid w:val="00FA5F90"/>
    <w:rsid w:val="00FA67E0"/>
    <w:rsid w:val="00FA6AE5"/>
    <w:rsid w:val="00FA6E84"/>
    <w:rsid w:val="00FA746A"/>
    <w:rsid w:val="00FA74D7"/>
    <w:rsid w:val="00FA7B88"/>
    <w:rsid w:val="00FB020B"/>
    <w:rsid w:val="00FB2390"/>
    <w:rsid w:val="00FB2F16"/>
    <w:rsid w:val="00FB3BAE"/>
    <w:rsid w:val="00FB52A9"/>
    <w:rsid w:val="00FB6574"/>
    <w:rsid w:val="00FB6772"/>
    <w:rsid w:val="00FB6EE4"/>
    <w:rsid w:val="00FB77F9"/>
    <w:rsid w:val="00FC0FDE"/>
    <w:rsid w:val="00FC1AE4"/>
    <w:rsid w:val="00FC269E"/>
    <w:rsid w:val="00FC2C92"/>
    <w:rsid w:val="00FC2F65"/>
    <w:rsid w:val="00FC3468"/>
    <w:rsid w:val="00FC4324"/>
    <w:rsid w:val="00FC44CB"/>
    <w:rsid w:val="00FC4547"/>
    <w:rsid w:val="00FC4B30"/>
    <w:rsid w:val="00FC4F50"/>
    <w:rsid w:val="00FC5628"/>
    <w:rsid w:val="00FC6D7A"/>
    <w:rsid w:val="00FC7F5A"/>
    <w:rsid w:val="00FD028A"/>
    <w:rsid w:val="00FD070A"/>
    <w:rsid w:val="00FD079E"/>
    <w:rsid w:val="00FD0EC1"/>
    <w:rsid w:val="00FD1420"/>
    <w:rsid w:val="00FD1464"/>
    <w:rsid w:val="00FD1986"/>
    <w:rsid w:val="00FD1D4C"/>
    <w:rsid w:val="00FD253B"/>
    <w:rsid w:val="00FD307B"/>
    <w:rsid w:val="00FD32FE"/>
    <w:rsid w:val="00FD35D2"/>
    <w:rsid w:val="00FD37F2"/>
    <w:rsid w:val="00FD3BC8"/>
    <w:rsid w:val="00FD40B0"/>
    <w:rsid w:val="00FD46ED"/>
    <w:rsid w:val="00FD470C"/>
    <w:rsid w:val="00FD4E79"/>
    <w:rsid w:val="00FD5195"/>
    <w:rsid w:val="00FD561E"/>
    <w:rsid w:val="00FD6907"/>
    <w:rsid w:val="00FD798A"/>
    <w:rsid w:val="00FE029C"/>
    <w:rsid w:val="00FE1039"/>
    <w:rsid w:val="00FE219C"/>
    <w:rsid w:val="00FE2291"/>
    <w:rsid w:val="00FE2831"/>
    <w:rsid w:val="00FE2B5F"/>
    <w:rsid w:val="00FE2C1A"/>
    <w:rsid w:val="00FE2CD1"/>
    <w:rsid w:val="00FE30C8"/>
    <w:rsid w:val="00FE5435"/>
    <w:rsid w:val="00FE58AF"/>
    <w:rsid w:val="00FE5D96"/>
    <w:rsid w:val="00FE682A"/>
    <w:rsid w:val="00FE6AF7"/>
    <w:rsid w:val="00FE6E3D"/>
    <w:rsid w:val="00FE71A7"/>
    <w:rsid w:val="00FF0064"/>
    <w:rsid w:val="00FF08AD"/>
    <w:rsid w:val="00FF0F43"/>
    <w:rsid w:val="00FF13FC"/>
    <w:rsid w:val="00FF2232"/>
    <w:rsid w:val="00FF2FE5"/>
    <w:rsid w:val="00FF3122"/>
    <w:rsid w:val="00FF37A3"/>
    <w:rsid w:val="00FF3889"/>
    <w:rsid w:val="00FF3C7C"/>
    <w:rsid w:val="00FF5727"/>
    <w:rsid w:val="00FF5DEF"/>
    <w:rsid w:val="00FF6136"/>
    <w:rsid w:val="00FF689B"/>
    <w:rsid w:val="00FF6EA7"/>
    <w:rsid w:val="00FF72CE"/>
    <w:rsid w:val="00FF746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CB03F1"/>
  <w14:defaultImageDpi w14:val="0"/>
  <w15:docId w15:val="{D4F63310-0E63-425C-AFBD-98F719AF9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6E6"/>
    <w:rPr>
      <w:sz w:val="28"/>
      <w:szCs w:val="28"/>
      <w:lang w:eastAsia="en-US"/>
    </w:rPr>
  </w:style>
  <w:style w:type="paragraph" w:styleId="Titlu1">
    <w:name w:val="heading 1"/>
    <w:basedOn w:val="Normal"/>
    <w:link w:val="Titlu1Caracter"/>
    <w:uiPriority w:val="9"/>
    <w:qFormat/>
    <w:rsid w:val="00CA047F"/>
    <w:pPr>
      <w:spacing w:before="100" w:beforeAutospacing="1" w:after="100" w:afterAutospacing="1"/>
      <w:outlineLvl w:val="0"/>
    </w:pPr>
    <w:rPr>
      <w:b/>
      <w:bCs/>
      <w:kern w:val="36"/>
      <w:sz w:val="48"/>
      <w:szCs w:val="48"/>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CA047F"/>
    <w:rPr>
      <w:rFonts w:cs="Times New Roman"/>
      <w:b/>
      <w:bCs/>
      <w:kern w:val="36"/>
      <w:sz w:val="48"/>
      <w:szCs w:val="48"/>
    </w:rPr>
  </w:style>
  <w:style w:type="table" w:customStyle="1" w:styleId="GrilTabel">
    <w:name w:val="Grilă Tabel"/>
    <w:basedOn w:val="TabelNormal"/>
    <w:rsid w:val="002A2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474BA1"/>
    <w:rPr>
      <w:rFonts w:ascii="Arial" w:hAnsi="Arial"/>
      <w:sz w:val="24"/>
      <w:szCs w:val="24"/>
      <w:lang w:val="pl-PL" w:eastAsia="pl-PL"/>
    </w:rPr>
  </w:style>
  <w:style w:type="character" w:styleId="Hyperlink">
    <w:name w:val="Hyperlink"/>
    <w:basedOn w:val="Fontdeparagrafimplicit"/>
    <w:uiPriority w:val="99"/>
    <w:unhideWhenUsed/>
    <w:rsid w:val="00560BA4"/>
    <w:rPr>
      <w:rFonts w:cs="Times New Roman"/>
      <w:color w:val="0000FF"/>
      <w:u w:val="single"/>
    </w:rPr>
  </w:style>
  <w:style w:type="character" w:styleId="Robust">
    <w:name w:val="Strong"/>
    <w:basedOn w:val="Fontdeparagrafimplicit"/>
    <w:uiPriority w:val="22"/>
    <w:qFormat/>
    <w:rsid w:val="007011DF"/>
    <w:rPr>
      <w:rFonts w:cs="Times New Roman"/>
      <w:b/>
    </w:rPr>
  </w:style>
  <w:style w:type="paragraph" w:styleId="Listparagraf">
    <w:name w:val="List Paragraph"/>
    <w:aliases w:val="body 2,List Paragraph1,Citation List,본문(내용),List Paragraph (numbered (a))"/>
    <w:basedOn w:val="Normal"/>
    <w:link w:val="ListparagrafCaracter"/>
    <w:uiPriority w:val="34"/>
    <w:qFormat/>
    <w:rsid w:val="00EB012E"/>
    <w:pPr>
      <w:ind w:left="720"/>
      <w:contextualSpacing/>
    </w:pPr>
  </w:style>
  <w:style w:type="paragraph" w:styleId="Antet">
    <w:name w:val="header"/>
    <w:basedOn w:val="Normal"/>
    <w:link w:val="AntetCaracter"/>
    <w:uiPriority w:val="99"/>
    <w:rsid w:val="00C762AF"/>
    <w:pPr>
      <w:tabs>
        <w:tab w:val="center" w:pos="4536"/>
        <w:tab w:val="right" w:pos="9072"/>
      </w:tabs>
    </w:pPr>
  </w:style>
  <w:style w:type="character" w:customStyle="1" w:styleId="AntetCaracter">
    <w:name w:val="Antet Caracter"/>
    <w:basedOn w:val="Fontdeparagrafimplicit"/>
    <w:link w:val="Antet"/>
    <w:uiPriority w:val="99"/>
    <w:locked/>
    <w:rsid w:val="00C762AF"/>
    <w:rPr>
      <w:rFonts w:cs="Times New Roman"/>
      <w:noProof/>
      <w:sz w:val="28"/>
      <w:szCs w:val="28"/>
      <w:lang w:eastAsia="en-US"/>
    </w:rPr>
  </w:style>
  <w:style w:type="paragraph" w:styleId="Subsol">
    <w:name w:val="footer"/>
    <w:basedOn w:val="Normal"/>
    <w:link w:val="SubsolCaracter"/>
    <w:uiPriority w:val="99"/>
    <w:rsid w:val="00C762AF"/>
    <w:pPr>
      <w:tabs>
        <w:tab w:val="center" w:pos="4536"/>
        <w:tab w:val="right" w:pos="9072"/>
      </w:tabs>
    </w:pPr>
  </w:style>
  <w:style w:type="character" w:customStyle="1" w:styleId="SubsolCaracter">
    <w:name w:val="Subsol Caracter"/>
    <w:basedOn w:val="Fontdeparagrafimplicit"/>
    <w:link w:val="Subsol"/>
    <w:uiPriority w:val="99"/>
    <w:locked/>
    <w:rsid w:val="00C762AF"/>
    <w:rPr>
      <w:rFonts w:cs="Times New Roman"/>
      <w:noProof/>
      <w:sz w:val="28"/>
      <w:szCs w:val="28"/>
      <w:lang w:eastAsia="en-US"/>
    </w:rPr>
  </w:style>
  <w:style w:type="paragraph" w:styleId="TextnBalon">
    <w:name w:val="Balloon Text"/>
    <w:basedOn w:val="Normal"/>
    <w:link w:val="TextnBalonCaracter"/>
    <w:uiPriority w:val="99"/>
    <w:rsid w:val="00BD0984"/>
    <w:rPr>
      <w:rFonts w:ascii="Segoe UI" w:hAnsi="Segoe UI" w:cs="Segoe UI"/>
      <w:sz w:val="18"/>
      <w:szCs w:val="18"/>
    </w:rPr>
  </w:style>
  <w:style w:type="character" w:customStyle="1" w:styleId="TextnBalonCaracter">
    <w:name w:val="Text în Balon Caracter"/>
    <w:basedOn w:val="Fontdeparagrafimplicit"/>
    <w:link w:val="TextnBalon"/>
    <w:uiPriority w:val="99"/>
    <w:locked/>
    <w:rsid w:val="00BD0984"/>
    <w:rPr>
      <w:rFonts w:ascii="Segoe UI" w:hAnsi="Segoe UI" w:cs="Segoe UI"/>
      <w:sz w:val="18"/>
      <w:szCs w:val="18"/>
      <w:lang w:val="x-none" w:eastAsia="en-US"/>
    </w:rPr>
  </w:style>
  <w:style w:type="character" w:styleId="MeniuneNerezolvat">
    <w:name w:val="Unresolved Mention"/>
    <w:basedOn w:val="Fontdeparagrafimplicit"/>
    <w:uiPriority w:val="99"/>
    <w:semiHidden/>
    <w:unhideWhenUsed/>
    <w:rsid w:val="00E0192F"/>
    <w:rPr>
      <w:rFonts w:cs="Times New Roman"/>
      <w:color w:val="605E5C"/>
      <w:shd w:val="clear" w:color="auto" w:fill="E1DFDD"/>
    </w:rPr>
  </w:style>
  <w:style w:type="character" w:customStyle="1" w:styleId="ListparagrafCaracter">
    <w:name w:val="Listă paragraf Caracter"/>
    <w:aliases w:val="body 2 Caracter,List Paragraph1 Caracter,Citation List Caracter,본문(내용) Caracter,List Paragraph (numbered (a)) Caracter"/>
    <w:link w:val="Listparagraf"/>
    <w:uiPriority w:val="34"/>
    <w:locked/>
    <w:rsid w:val="00755B17"/>
    <w:rPr>
      <w:sz w:val="28"/>
      <w:lang w:val="x-none" w:eastAsia="en-US"/>
    </w:rPr>
  </w:style>
  <w:style w:type="character" w:customStyle="1" w:styleId="w8qarf">
    <w:name w:val="w8qarf"/>
    <w:basedOn w:val="Fontdeparagrafimplicit"/>
    <w:rsid w:val="00E50178"/>
    <w:rPr>
      <w:rFonts w:cs="Times New Roman"/>
    </w:rPr>
  </w:style>
  <w:style w:type="character" w:customStyle="1" w:styleId="lrzxr">
    <w:name w:val="lrzxr"/>
    <w:basedOn w:val="Fontdeparagrafimplicit"/>
    <w:rsid w:val="00E50178"/>
    <w:rPr>
      <w:rFonts w:cs="Times New Roman"/>
    </w:rPr>
  </w:style>
  <w:style w:type="character" w:customStyle="1" w:styleId="SubsolCaracter1">
    <w:name w:val="Subsol Caracter1"/>
    <w:basedOn w:val="Fontdeparagrafimplicit"/>
    <w:uiPriority w:val="99"/>
    <w:locked/>
    <w:rsid w:val="00645A0F"/>
    <w:rPr>
      <w:rFonts w:ascii="Calibri" w:hAnsi="Calibri" w:cs="Times New Roman"/>
      <w:sz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022767">
      <w:marLeft w:val="0"/>
      <w:marRight w:val="0"/>
      <w:marTop w:val="0"/>
      <w:marBottom w:val="0"/>
      <w:divBdr>
        <w:top w:val="none" w:sz="0" w:space="0" w:color="auto"/>
        <w:left w:val="none" w:sz="0" w:space="0" w:color="auto"/>
        <w:bottom w:val="none" w:sz="0" w:space="0" w:color="auto"/>
        <w:right w:val="none" w:sz="0" w:space="0" w:color="auto"/>
      </w:divBdr>
    </w:div>
    <w:div w:id="309022768">
      <w:marLeft w:val="0"/>
      <w:marRight w:val="0"/>
      <w:marTop w:val="0"/>
      <w:marBottom w:val="0"/>
      <w:divBdr>
        <w:top w:val="none" w:sz="0" w:space="0" w:color="auto"/>
        <w:left w:val="none" w:sz="0" w:space="0" w:color="auto"/>
        <w:bottom w:val="none" w:sz="0" w:space="0" w:color="auto"/>
        <w:right w:val="none" w:sz="0" w:space="0" w:color="auto"/>
      </w:divBdr>
    </w:div>
    <w:div w:id="309022769">
      <w:marLeft w:val="0"/>
      <w:marRight w:val="0"/>
      <w:marTop w:val="0"/>
      <w:marBottom w:val="0"/>
      <w:divBdr>
        <w:top w:val="none" w:sz="0" w:space="0" w:color="auto"/>
        <w:left w:val="none" w:sz="0" w:space="0" w:color="auto"/>
        <w:bottom w:val="none" w:sz="0" w:space="0" w:color="auto"/>
        <w:right w:val="none" w:sz="0" w:space="0" w:color="auto"/>
      </w:divBdr>
    </w:div>
    <w:div w:id="309022770">
      <w:marLeft w:val="0"/>
      <w:marRight w:val="0"/>
      <w:marTop w:val="0"/>
      <w:marBottom w:val="0"/>
      <w:divBdr>
        <w:top w:val="none" w:sz="0" w:space="0" w:color="auto"/>
        <w:left w:val="none" w:sz="0" w:space="0" w:color="auto"/>
        <w:bottom w:val="none" w:sz="0" w:space="0" w:color="auto"/>
        <w:right w:val="none" w:sz="0" w:space="0" w:color="auto"/>
      </w:divBdr>
    </w:div>
    <w:div w:id="309022771">
      <w:marLeft w:val="0"/>
      <w:marRight w:val="0"/>
      <w:marTop w:val="0"/>
      <w:marBottom w:val="0"/>
      <w:divBdr>
        <w:top w:val="none" w:sz="0" w:space="0" w:color="auto"/>
        <w:left w:val="none" w:sz="0" w:space="0" w:color="auto"/>
        <w:bottom w:val="none" w:sz="0" w:space="0" w:color="auto"/>
        <w:right w:val="none" w:sz="0" w:space="0" w:color="auto"/>
      </w:divBdr>
    </w:div>
    <w:div w:id="309022772">
      <w:marLeft w:val="0"/>
      <w:marRight w:val="0"/>
      <w:marTop w:val="0"/>
      <w:marBottom w:val="0"/>
      <w:divBdr>
        <w:top w:val="none" w:sz="0" w:space="0" w:color="auto"/>
        <w:left w:val="none" w:sz="0" w:space="0" w:color="auto"/>
        <w:bottom w:val="none" w:sz="0" w:space="0" w:color="auto"/>
        <w:right w:val="none" w:sz="0" w:space="0" w:color="auto"/>
      </w:divBdr>
    </w:div>
    <w:div w:id="309022773">
      <w:marLeft w:val="0"/>
      <w:marRight w:val="0"/>
      <w:marTop w:val="0"/>
      <w:marBottom w:val="0"/>
      <w:divBdr>
        <w:top w:val="none" w:sz="0" w:space="0" w:color="auto"/>
        <w:left w:val="none" w:sz="0" w:space="0" w:color="auto"/>
        <w:bottom w:val="none" w:sz="0" w:space="0" w:color="auto"/>
        <w:right w:val="none" w:sz="0" w:space="0" w:color="auto"/>
      </w:divBdr>
    </w:div>
    <w:div w:id="309022774">
      <w:marLeft w:val="0"/>
      <w:marRight w:val="0"/>
      <w:marTop w:val="0"/>
      <w:marBottom w:val="0"/>
      <w:divBdr>
        <w:top w:val="none" w:sz="0" w:space="0" w:color="auto"/>
        <w:left w:val="none" w:sz="0" w:space="0" w:color="auto"/>
        <w:bottom w:val="none" w:sz="0" w:space="0" w:color="auto"/>
        <w:right w:val="none" w:sz="0" w:space="0" w:color="auto"/>
      </w:divBdr>
    </w:div>
    <w:div w:id="309022775">
      <w:marLeft w:val="0"/>
      <w:marRight w:val="0"/>
      <w:marTop w:val="0"/>
      <w:marBottom w:val="0"/>
      <w:divBdr>
        <w:top w:val="none" w:sz="0" w:space="0" w:color="auto"/>
        <w:left w:val="none" w:sz="0" w:space="0" w:color="auto"/>
        <w:bottom w:val="none" w:sz="0" w:space="0" w:color="auto"/>
        <w:right w:val="none" w:sz="0" w:space="0" w:color="auto"/>
      </w:divBdr>
    </w:div>
    <w:div w:id="309022776">
      <w:marLeft w:val="0"/>
      <w:marRight w:val="0"/>
      <w:marTop w:val="0"/>
      <w:marBottom w:val="0"/>
      <w:divBdr>
        <w:top w:val="none" w:sz="0" w:space="0" w:color="auto"/>
        <w:left w:val="none" w:sz="0" w:space="0" w:color="auto"/>
        <w:bottom w:val="none" w:sz="0" w:space="0" w:color="auto"/>
        <w:right w:val="none" w:sz="0" w:space="0" w:color="auto"/>
      </w:divBdr>
    </w:div>
    <w:div w:id="309022777">
      <w:marLeft w:val="0"/>
      <w:marRight w:val="0"/>
      <w:marTop w:val="0"/>
      <w:marBottom w:val="0"/>
      <w:divBdr>
        <w:top w:val="none" w:sz="0" w:space="0" w:color="auto"/>
        <w:left w:val="none" w:sz="0" w:space="0" w:color="auto"/>
        <w:bottom w:val="none" w:sz="0" w:space="0" w:color="auto"/>
        <w:right w:val="none" w:sz="0" w:space="0" w:color="auto"/>
      </w:divBdr>
    </w:div>
    <w:div w:id="309022778">
      <w:marLeft w:val="0"/>
      <w:marRight w:val="0"/>
      <w:marTop w:val="0"/>
      <w:marBottom w:val="0"/>
      <w:divBdr>
        <w:top w:val="none" w:sz="0" w:space="0" w:color="auto"/>
        <w:left w:val="none" w:sz="0" w:space="0" w:color="auto"/>
        <w:bottom w:val="none" w:sz="0" w:space="0" w:color="auto"/>
        <w:right w:val="none" w:sz="0" w:space="0" w:color="auto"/>
      </w:divBdr>
    </w:div>
    <w:div w:id="3090227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spectmun.ro/legislat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11</Pages>
  <Words>3736</Words>
  <Characters>21673</Characters>
  <Application>Microsoft Office Word</Application>
  <DocSecurity>0</DocSecurity>
  <Lines>180</Lines>
  <Paragraphs>50</Paragraphs>
  <ScaleCrop>false</ScaleCrop>
  <HeadingPairs>
    <vt:vector size="2" baseType="variant">
      <vt:variant>
        <vt:lpstr>Titlu</vt:lpstr>
      </vt:variant>
      <vt:variant>
        <vt:i4>1</vt:i4>
      </vt:variant>
    </vt:vector>
  </HeadingPairs>
  <TitlesOfParts>
    <vt:vector size="1" baseType="lpstr">
      <vt:lpstr/>
    </vt:vector>
  </TitlesOfParts>
  <Company>&lt;arabianhorse&gt;</Company>
  <LinksUpToDate>false</LinksUpToDate>
  <CharactersWithSpaces>25359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Trifan</dc:creator>
  <cp:keywords/>
  <dc:description/>
  <cp:lastModifiedBy>Cojocaru Marius</cp:lastModifiedBy>
  <cp:revision>9</cp:revision>
  <cp:lastPrinted>2020-10-19T10:09:00Z</cp:lastPrinted>
  <dcterms:created xsi:type="dcterms:W3CDTF">2026-01-16T12:39:00Z</dcterms:created>
  <dcterms:modified xsi:type="dcterms:W3CDTF">2026-01-21T13:47:00Z</dcterms:modified>
</cp:coreProperties>
</file>