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4933" w14:textId="77777777" w:rsidR="00207573" w:rsidRDefault="00207573" w:rsidP="00207573">
      <w:pPr>
        <w:jc w:val="center"/>
        <w:rPr>
          <w:b/>
          <w:bCs/>
          <w:sz w:val="32"/>
        </w:rPr>
      </w:pPr>
    </w:p>
    <w:p w14:paraId="19FB11AE" w14:textId="77777777" w:rsidR="00207573" w:rsidRPr="00E74415" w:rsidRDefault="00207573" w:rsidP="00207573">
      <w:pPr>
        <w:jc w:val="center"/>
        <w:rPr>
          <w:b/>
          <w:bCs/>
          <w:sz w:val="22"/>
          <w:szCs w:val="22"/>
        </w:rPr>
      </w:pPr>
      <w:r w:rsidRPr="00E74415">
        <w:rPr>
          <w:b/>
          <w:bCs/>
          <w:noProof/>
          <w:sz w:val="22"/>
          <w:szCs w:val="22"/>
        </w:rPr>
        <w:drawing>
          <wp:inline distT="0" distB="0" distL="0" distR="0" wp14:anchorId="2F437A6E" wp14:editId="4ABCA5ED">
            <wp:extent cx="352425" cy="45720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415">
        <w:rPr>
          <w:b/>
          <w:bCs/>
          <w:sz w:val="22"/>
          <w:szCs w:val="22"/>
        </w:rPr>
        <w:t xml:space="preserve"> </w:t>
      </w:r>
    </w:p>
    <w:p w14:paraId="4FE2061E" w14:textId="77777777" w:rsidR="00207573" w:rsidRPr="00E74415" w:rsidRDefault="00207573" w:rsidP="00207573">
      <w:pPr>
        <w:jc w:val="center"/>
        <w:rPr>
          <w:b/>
          <w:bCs/>
          <w:i/>
          <w:iCs/>
          <w:sz w:val="22"/>
          <w:szCs w:val="22"/>
        </w:rPr>
      </w:pPr>
      <w:r w:rsidRPr="00E74415">
        <w:rPr>
          <w:b/>
          <w:bCs/>
          <w:i/>
          <w:iCs/>
          <w:sz w:val="22"/>
          <w:szCs w:val="22"/>
        </w:rPr>
        <w:t>PRIMĂRIA COMUNEI CHISELET</w:t>
      </w:r>
    </w:p>
    <w:p w14:paraId="2D1198CC" w14:textId="77777777" w:rsidR="00207573" w:rsidRPr="00E74415" w:rsidRDefault="00207573" w:rsidP="00207573">
      <w:pPr>
        <w:pStyle w:val="Legend"/>
        <w:rPr>
          <w:sz w:val="22"/>
          <w:szCs w:val="22"/>
        </w:rPr>
      </w:pPr>
      <w:r w:rsidRPr="00E74415">
        <w:rPr>
          <w:sz w:val="22"/>
          <w:szCs w:val="22"/>
        </w:rPr>
        <w:t>JUDETUL CALARASI</w:t>
      </w:r>
    </w:p>
    <w:p w14:paraId="171F932B" w14:textId="77777777" w:rsidR="00207573" w:rsidRPr="00E74415" w:rsidRDefault="00207573" w:rsidP="00207573">
      <w:pPr>
        <w:rPr>
          <w:sz w:val="22"/>
          <w:szCs w:val="22"/>
        </w:rPr>
      </w:pPr>
    </w:p>
    <w:p w14:paraId="315D8FEB" w14:textId="77777777" w:rsidR="00207573" w:rsidRPr="00E74415" w:rsidRDefault="00207573" w:rsidP="00207573">
      <w:pPr>
        <w:jc w:val="center"/>
        <w:rPr>
          <w:b/>
          <w:bCs/>
          <w:sz w:val="22"/>
          <w:szCs w:val="22"/>
          <w:u w:val="single"/>
        </w:rPr>
      </w:pPr>
      <w:r w:rsidRPr="00E74415">
        <w:rPr>
          <w:b/>
          <w:bCs/>
          <w:sz w:val="22"/>
          <w:szCs w:val="22"/>
          <w:u w:val="single"/>
        </w:rPr>
        <w:t>Cod 917030 – Localitatea Chiselet; Telefon 0242/521025; Fax 0242/521023</w:t>
      </w:r>
    </w:p>
    <w:p w14:paraId="6D670628" w14:textId="77777777" w:rsidR="00207573" w:rsidRDefault="00207573" w:rsidP="00207573">
      <w:pPr>
        <w:rPr>
          <w:b/>
          <w:sz w:val="22"/>
          <w:szCs w:val="22"/>
        </w:rPr>
      </w:pPr>
      <w:r w:rsidRPr="00E74415">
        <w:rPr>
          <w:b/>
          <w:bCs/>
          <w:sz w:val="22"/>
          <w:szCs w:val="22"/>
          <w:u w:val="single"/>
        </w:rPr>
        <w:t xml:space="preserve">e-mail : </w:t>
      </w:r>
      <w:r w:rsidRPr="006B1BB6">
        <w:rPr>
          <w:b/>
          <w:bCs/>
          <w:sz w:val="22"/>
          <w:szCs w:val="22"/>
          <w:u w:val="single"/>
        </w:rPr>
        <w:t>primariachiselet@yahoo.com</w:t>
      </w:r>
      <w:r w:rsidRPr="00E74415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</w:t>
      </w:r>
    </w:p>
    <w:p w14:paraId="670DBA72" w14:textId="77777777" w:rsidR="00207573" w:rsidRDefault="00207573"/>
    <w:p w14:paraId="74170BD8" w14:textId="14B6A4B2" w:rsidR="00207573" w:rsidRPr="00077250" w:rsidRDefault="00207573">
      <w:pPr>
        <w:rPr>
          <w:b/>
          <w:bCs/>
        </w:rPr>
      </w:pPr>
      <w:r w:rsidRPr="00077250">
        <w:rPr>
          <w:b/>
          <w:bCs/>
        </w:rPr>
        <w:t xml:space="preserve">                                                               H O T A R A R E</w:t>
      </w:r>
    </w:p>
    <w:p w14:paraId="06436690" w14:textId="77777777" w:rsidR="001E6B3E" w:rsidRDefault="001E6B3E"/>
    <w:p w14:paraId="58B8475B" w14:textId="1EF3DFB9" w:rsidR="00F12687" w:rsidRPr="00526D36" w:rsidRDefault="00F12687" w:rsidP="00F12687">
      <w:pPr>
        <w:ind w:left="720"/>
        <w:jc w:val="both"/>
        <w:rPr>
          <w:b/>
          <w:bCs/>
        </w:rPr>
      </w:pPr>
      <w:r w:rsidRPr="00526D36">
        <w:rPr>
          <w:b/>
          <w:bCs/>
        </w:rPr>
        <w:t>Privind</w:t>
      </w:r>
      <w:r w:rsidR="0052529D">
        <w:rPr>
          <w:b/>
          <w:bCs/>
        </w:rPr>
        <w:t xml:space="preserve"> </w:t>
      </w:r>
      <w:bookmarkStart w:id="0" w:name="_Hlk77668383"/>
      <w:r w:rsidR="0052529D">
        <w:rPr>
          <w:b/>
          <w:bCs/>
        </w:rPr>
        <w:t xml:space="preserve">insusirea </w:t>
      </w:r>
      <w:bookmarkStart w:id="1" w:name="_Hlk77665644"/>
      <w:r w:rsidR="0052529D">
        <w:rPr>
          <w:b/>
          <w:bCs/>
        </w:rPr>
        <w:t xml:space="preserve">documentatiei </w:t>
      </w:r>
      <w:r w:rsidR="0052529D" w:rsidRPr="00A356B3">
        <w:rPr>
          <w:b/>
          <w:bCs/>
        </w:rPr>
        <w:t>cadastrale si atestarea apartenentei la domeniul public a terenului 5412 m.p. situat in str. Zambilei nr.2, comuna Chiselet, categoria curtii constructii aflat in intravilanul localitatii</w:t>
      </w:r>
      <w:bookmarkEnd w:id="0"/>
      <w:bookmarkEnd w:id="1"/>
      <w:r w:rsidR="0052529D" w:rsidRPr="00A356B3">
        <w:rPr>
          <w:b/>
          <w:bCs/>
        </w:rPr>
        <w:t>;</w:t>
      </w:r>
    </w:p>
    <w:p w14:paraId="6C4EB8C1" w14:textId="60D74B68" w:rsidR="00207573" w:rsidRPr="005137E3" w:rsidRDefault="00207573" w:rsidP="00207573">
      <w:pPr>
        <w:rPr>
          <w:b/>
          <w:bCs/>
        </w:rPr>
      </w:pPr>
    </w:p>
    <w:p w14:paraId="3E74CB65" w14:textId="69C658C1" w:rsidR="00207573" w:rsidRDefault="00207573" w:rsidP="00077250">
      <w:pPr>
        <w:pStyle w:val="Listparagraf"/>
        <w:numPr>
          <w:ilvl w:val="0"/>
          <w:numId w:val="1"/>
        </w:numPr>
        <w:rPr>
          <w:b/>
          <w:bCs/>
        </w:rPr>
      </w:pPr>
      <w:r w:rsidRPr="00077250">
        <w:rPr>
          <w:b/>
          <w:bCs/>
        </w:rPr>
        <w:t xml:space="preserve">Consiliul Local al comunei Chiselet, judetul </w:t>
      </w:r>
      <w:r w:rsidR="002E5E6E">
        <w:rPr>
          <w:b/>
          <w:bCs/>
        </w:rPr>
        <w:t>C</w:t>
      </w:r>
      <w:r w:rsidRPr="00077250">
        <w:rPr>
          <w:b/>
          <w:bCs/>
        </w:rPr>
        <w:t xml:space="preserve">alarasi intrunit in sedinta de lucru ordinara publica astazi </w:t>
      </w:r>
      <w:r w:rsidR="0052529D">
        <w:rPr>
          <w:b/>
          <w:bCs/>
        </w:rPr>
        <w:t>2</w:t>
      </w:r>
      <w:r w:rsidR="00F12687">
        <w:rPr>
          <w:b/>
          <w:bCs/>
        </w:rPr>
        <w:t>0</w:t>
      </w:r>
      <w:r w:rsidRPr="00077250">
        <w:rPr>
          <w:b/>
          <w:bCs/>
        </w:rPr>
        <w:t>.0</w:t>
      </w:r>
      <w:r w:rsidR="0052529D">
        <w:rPr>
          <w:b/>
          <w:bCs/>
        </w:rPr>
        <w:t>7</w:t>
      </w:r>
      <w:r w:rsidRPr="00077250">
        <w:rPr>
          <w:b/>
          <w:bCs/>
        </w:rPr>
        <w:t>.2021 la care au participat un numar de 13 consilieri din totalul de 13 consilieri in functie;</w:t>
      </w:r>
    </w:p>
    <w:p w14:paraId="11855D15" w14:textId="3BD280C0" w:rsidR="00075DE7" w:rsidRDefault="00075DE7" w:rsidP="00075DE7">
      <w:pPr>
        <w:rPr>
          <w:b/>
          <w:bCs/>
        </w:rPr>
      </w:pPr>
    </w:p>
    <w:p w14:paraId="15A20D9C" w14:textId="61D4D9C2" w:rsidR="00075DE7" w:rsidRPr="00075DE7" w:rsidRDefault="00075DE7" w:rsidP="00075DE7">
      <w:pPr>
        <w:rPr>
          <w:b/>
          <w:bCs/>
        </w:rPr>
      </w:pPr>
      <w:r>
        <w:rPr>
          <w:b/>
          <w:bCs/>
        </w:rPr>
        <w:t xml:space="preserve">                                        Avand n vedere :</w:t>
      </w:r>
    </w:p>
    <w:p w14:paraId="5E6E344A" w14:textId="57E552BC" w:rsidR="00207573" w:rsidRPr="005137E3" w:rsidRDefault="00075DE7" w:rsidP="00207573">
      <w:pPr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14:paraId="41782F61" w14:textId="59BAD04C" w:rsidR="00A11325" w:rsidRDefault="00207573" w:rsidP="00A72C99">
      <w:pPr>
        <w:pStyle w:val="Listparagraf"/>
        <w:numPr>
          <w:ilvl w:val="0"/>
          <w:numId w:val="2"/>
        </w:numPr>
        <w:rPr>
          <w:b/>
          <w:bCs/>
        </w:rPr>
      </w:pPr>
      <w:r w:rsidRPr="005137E3">
        <w:rPr>
          <w:b/>
          <w:bCs/>
        </w:rPr>
        <w:t>Poiectul de Hotarare inregistrat cu nr.</w:t>
      </w:r>
      <w:r w:rsidR="007B223A">
        <w:rPr>
          <w:b/>
          <w:bCs/>
        </w:rPr>
        <w:t xml:space="preserve"> </w:t>
      </w:r>
      <w:r w:rsidR="0052529D">
        <w:rPr>
          <w:b/>
          <w:bCs/>
        </w:rPr>
        <w:t>2099</w:t>
      </w:r>
      <w:r w:rsidR="00F12687">
        <w:rPr>
          <w:b/>
          <w:bCs/>
        </w:rPr>
        <w:t xml:space="preserve"> </w:t>
      </w:r>
      <w:r w:rsidRPr="005137E3">
        <w:rPr>
          <w:b/>
          <w:bCs/>
        </w:rPr>
        <w:t>din</w:t>
      </w:r>
      <w:r w:rsidR="007B223A">
        <w:rPr>
          <w:b/>
          <w:bCs/>
        </w:rPr>
        <w:t xml:space="preserve"> </w:t>
      </w:r>
      <w:r w:rsidR="0052529D">
        <w:rPr>
          <w:b/>
          <w:bCs/>
        </w:rPr>
        <w:t>15</w:t>
      </w:r>
      <w:r w:rsidR="007B223A">
        <w:rPr>
          <w:b/>
          <w:bCs/>
        </w:rPr>
        <w:t>.0</w:t>
      </w:r>
      <w:r w:rsidR="0052529D">
        <w:rPr>
          <w:b/>
          <w:bCs/>
        </w:rPr>
        <w:t>6</w:t>
      </w:r>
      <w:r w:rsidRPr="005137E3">
        <w:rPr>
          <w:b/>
          <w:bCs/>
        </w:rPr>
        <w:t xml:space="preserve">.2021, intocmit de domnul Penu Mihail, primarul comunei Chiselet, judetul Calarasi din care reiese necesitatea si oportunitatea aprobarii prin Hotarare de Consiliul Local  </w:t>
      </w:r>
      <w:r w:rsidR="00A72C99">
        <w:rPr>
          <w:b/>
          <w:bCs/>
        </w:rPr>
        <w:t>Privind aprobarea</w:t>
      </w:r>
      <w:r w:rsidR="0052529D">
        <w:rPr>
          <w:b/>
          <w:bCs/>
        </w:rPr>
        <w:t xml:space="preserve">, </w:t>
      </w:r>
      <w:r w:rsidR="0052529D">
        <w:rPr>
          <w:b/>
          <w:bCs/>
        </w:rPr>
        <w:t xml:space="preserve">insusirea documentatiei </w:t>
      </w:r>
      <w:r w:rsidR="0052529D" w:rsidRPr="00A356B3">
        <w:rPr>
          <w:b/>
          <w:bCs/>
        </w:rPr>
        <w:t>cadastrale si atestarea apartenentei la domeniul public a terenului 5412 m.p. situat in str. Zambilei nr.2, comuna Chiselet, categoria curtii constructii aflat in intravilanul localitatii;</w:t>
      </w:r>
    </w:p>
    <w:p w14:paraId="3B9BC132" w14:textId="0D7D7CE8" w:rsidR="00F12687" w:rsidRDefault="00F12687" w:rsidP="00F12687">
      <w:pPr>
        <w:pStyle w:val="List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Referatul inregistrat cu nr.</w:t>
      </w:r>
      <w:r w:rsidR="0052529D">
        <w:rPr>
          <w:b/>
          <w:bCs/>
        </w:rPr>
        <w:t>1906</w:t>
      </w:r>
      <w:r>
        <w:rPr>
          <w:b/>
          <w:bCs/>
        </w:rPr>
        <w:t xml:space="preserve"> din </w:t>
      </w:r>
      <w:r w:rsidR="0052529D">
        <w:rPr>
          <w:b/>
          <w:bCs/>
        </w:rPr>
        <w:t>28</w:t>
      </w:r>
      <w:r>
        <w:rPr>
          <w:b/>
          <w:bCs/>
        </w:rPr>
        <w:t>.0</w:t>
      </w:r>
      <w:r w:rsidR="0052529D">
        <w:rPr>
          <w:b/>
          <w:bCs/>
        </w:rPr>
        <w:t>5</w:t>
      </w:r>
      <w:r>
        <w:rPr>
          <w:b/>
          <w:bCs/>
        </w:rPr>
        <w:t>.2021, intocmit de doamna Anghel Catalina, consilier in cadrul aparatului de specialitate al primarului, indeplinind functia de inginer urbanism – cadastru, prin care solicita aprobarea</w:t>
      </w:r>
      <w:r w:rsidR="0052529D">
        <w:rPr>
          <w:b/>
          <w:bCs/>
        </w:rPr>
        <w:t xml:space="preserve">, </w:t>
      </w:r>
      <w:r w:rsidR="0052529D">
        <w:rPr>
          <w:b/>
          <w:bCs/>
        </w:rPr>
        <w:t xml:space="preserve">insusirea documentatiei </w:t>
      </w:r>
      <w:r w:rsidR="0052529D" w:rsidRPr="00A356B3">
        <w:rPr>
          <w:b/>
          <w:bCs/>
        </w:rPr>
        <w:t>cadastrale si atestarea apartenentei la domeniul public a terenului 5412 m.p. situat in str. Zambilei nr.2, comuna Chiselet, categoria curtii constructii aflat in intravilanul localitatii;</w:t>
      </w:r>
    </w:p>
    <w:p w14:paraId="222D7E84" w14:textId="393DEA82" w:rsidR="00A55E7F" w:rsidRDefault="00A55E7F" w:rsidP="00A55E7F">
      <w:pPr>
        <w:pStyle w:val="Listparagraf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Prevederile HG 392/2020 privind aprobarea Normelor tehnice pentru intocmirea inventarului bunurilor care alcatuiesc domeniul public si privat al comunelor, </w:t>
      </w:r>
      <w:r>
        <w:rPr>
          <w:b/>
          <w:bCs/>
        </w:rPr>
        <w:t>al oraselor,al municipiilor si al judetelor;</w:t>
      </w:r>
    </w:p>
    <w:p w14:paraId="66C05E9E" w14:textId="77777777" w:rsidR="00A55E7F" w:rsidRDefault="00A55E7F" w:rsidP="00A55E7F">
      <w:pPr>
        <w:pStyle w:val="Listparagraf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Prevederile Legii nr.7/1996 a cadastrului si publicitatii imobiliare,republicata cu modificaril si completarile ulterioare;</w:t>
      </w:r>
    </w:p>
    <w:p w14:paraId="7CFABC85" w14:textId="77777777" w:rsidR="00A55E7F" w:rsidRPr="00B16EBE" w:rsidRDefault="00A55E7F" w:rsidP="00A55E7F">
      <w:pPr>
        <w:pStyle w:val="Listparagraf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Prevederile art. 36 alin.(1) din legea nr. 18/1991 a fondului funciar, republicata cu modificarile si completarile ulterioare;</w:t>
      </w:r>
    </w:p>
    <w:p w14:paraId="3A1F3473" w14:textId="77777777" w:rsidR="00A55E7F" w:rsidRDefault="00A55E7F" w:rsidP="00A55E7F">
      <w:pPr>
        <w:pStyle w:val="Listparagraf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Prevederile art. 108, lit.b) art.129, alin.(2), lit.c), alin.6, lit.a),alin.(14) si art.362 din O.U.G 57/2019 privind Codul Administrativ;</w:t>
      </w:r>
    </w:p>
    <w:p w14:paraId="175A53FF" w14:textId="1F0F156A" w:rsidR="00A55E7F" w:rsidRPr="00A55E7F" w:rsidRDefault="00A55E7F" w:rsidP="00A55E7F">
      <w:pPr>
        <w:pStyle w:val="Listparagraf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In temeiul art. 196 alin.(1) lit.a) din O.U.G. nr.57/2019 privind Codul Administrativ;</w:t>
      </w:r>
    </w:p>
    <w:p w14:paraId="1303C831" w14:textId="655160DC" w:rsidR="00A11325" w:rsidRPr="005137E3" w:rsidRDefault="002E5E6E" w:rsidP="00A11325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Prevederile Legii nr.52/2003 art.6 privind transparenta decizionala in administratia publica </w:t>
      </w:r>
      <w:r w:rsidR="00210521">
        <w:rPr>
          <w:b/>
          <w:bCs/>
        </w:rPr>
        <w:t>locala, republicata cu modificarile si completarile ulterioare;</w:t>
      </w:r>
    </w:p>
    <w:p w14:paraId="5C46170C" w14:textId="4BEA039C" w:rsidR="0034470C" w:rsidRPr="005137E3" w:rsidRDefault="0034470C" w:rsidP="00A11325">
      <w:pPr>
        <w:pStyle w:val="Listparagraf"/>
        <w:numPr>
          <w:ilvl w:val="0"/>
          <w:numId w:val="1"/>
        </w:numPr>
        <w:rPr>
          <w:b/>
          <w:bCs/>
        </w:rPr>
      </w:pPr>
      <w:r w:rsidRPr="005137E3">
        <w:rPr>
          <w:b/>
          <w:bCs/>
        </w:rPr>
        <w:lastRenderedPageBreak/>
        <w:t>Avizul Favorabil al Comisiei de buget finante  ce functioneaza in cadrul aparatului de specialitate al institutiei primarului inregistrat cu nr.</w:t>
      </w:r>
      <w:r w:rsidR="007B223A">
        <w:rPr>
          <w:b/>
          <w:bCs/>
        </w:rPr>
        <w:t xml:space="preserve"> </w:t>
      </w:r>
      <w:r w:rsidR="00A55E7F">
        <w:rPr>
          <w:b/>
          <w:bCs/>
        </w:rPr>
        <w:t>2593</w:t>
      </w:r>
      <w:r w:rsidR="007B223A">
        <w:rPr>
          <w:b/>
          <w:bCs/>
        </w:rPr>
        <w:t xml:space="preserve"> </w:t>
      </w:r>
      <w:r w:rsidRPr="005137E3">
        <w:rPr>
          <w:b/>
          <w:bCs/>
        </w:rPr>
        <w:t>din</w:t>
      </w:r>
      <w:r w:rsidR="00F12687">
        <w:rPr>
          <w:b/>
          <w:bCs/>
        </w:rPr>
        <w:t xml:space="preserve"> </w:t>
      </w:r>
      <w:r w:rsidR="00A55E7F">
        <w:rPr>
          <w:b/>
          <w:bCs/>
        </w:rPr>
        <w:t>14</w:t>
      </w:r>
      <w:r w:rsidR="007B223A">
        <w:rPr>
          <w:b/>
          <w:bCs/>
        </w:rPr>
        <w:t>.0</w:t>
      </w:r>
      <w:r w:rsidR="00A55E7F">
        <w:rPr>
          <w:b/>
          <w:bCs/>
        </w:rPr>
        <w:t>7</w:t>
      </w:r>
      <w:r w:rsidRPr="005137E3">
        <w:rPr>
          <w:b/>
          <w:bCs/>
        </w:rPr>
        <w:t>.2021</w:t>
      </w:r>
      <w:r w:rsidR="007B223A">
        <w:rPr>
          <w:b/>
          <w:bCs/>
        </w:rPr>
        <w:t>;</w:t>
      </w:r>
    </w:p>
    <w:p w14:paraId="6C82A7C1" w14:textId="538D3074" w:rsidR="0034470C" w:rsidRDefault="0034470C" w:rsidP="00A11325">
      <w:pPr>
        <w:pStyle w:val="Listparagraf"/>
        <w:numPr>
          <w:ilvl w:val="0"/>
          <w:numId w:val="1"/>
        </w:numPr>
        <w:rPr>
          <w:b/>
          <w:bCs/>
        </w:rPr>
      </w:pPr>
      <w:r w:rsidRPr="005137E3">
        <w:rPr>
          <w:b/>
          <w:bCs/>
        </w:rPr>
        <w:t xml:space="preserve">Avizul Favorabil al Comisiei de agricultura, activitati economico-financiare, amenajarea teritoriului si urbanism, protectia mediului si turism, ce functioneaza in cadrul Consiliului local, inregistrat cu nr. </w:t>
      </w:r>
      <w:r w:rsidR="00F008F5">
        <w:rPr>
          <w:b/>
          <w:bCs/>
        </w:rPr>
        <w:t>2594</w:t>
      </w:r>
      <w:r w:rsidR="00F12687">
        <w:rPr>
          <w:b/>
          <w:bCs/>
        </w:rPr>
        <w:t xml:space="preserve"> </w:t>
      </w:r>
      <w:r w:rsidRPr="005137E3">
        <w:rPr>
          <w:b/>
          <w:bCs/>
        </w:rPr>
        <w:t>din</w:t>
      </w:r>
      <w:r w:rsidR="00F12687">
        <w:rPr>
          <w:b/>
          <w:bCs/>
        </w:rPr>
        <w:t xml:space="preserve"> </w:t>
      </w:r>
      <w:r w:rsidR="00F008F5">
        <w:rPr>
          <w:b/>
          <w:bCs/>
        </w:rPr>
        <w:t>14</w:t>
      </w:r>
      <w:r w:rsidR="007B223A">
        <w:rPr>
          <w:b/>
          <w:bCs/>
        </w:rPr>
        <w:t>.0</w:t>
      </w:r>
      <w:r w:rsidR="00F008F5">
        <w:rPr>
          <w:b/>
          <w:bCs/>
        </w:rPr>
        <w:t>7</w:t>
      </w:r>
      <w:r w:rsidRPr="005137E3">
        <w:rPr>
          <w:b/>
          <w:bCs/>
        </w:rPr>
        <w:t>.2021</w:t>
      </w:r>
      <w:r w:rsidR="004866A7">
        <w:rPr>
          <w:b/>
          <w:bCs/>
        </w:rPr>
        <w:t>;</w:t>
      </w:r>
    </w:p>
    <w:p w14:paraId="755FCE4B" w14:textId="69816811" w:rsidR="004866A7" w:rsidRPr="005137E3" w:rsidRDefault="004866A7" w:rsidP="00A11325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Referatul de aprobare inregistrat cu nr. </w:t>
      </w:r>
      <w:r w:rsidR="00F008F5">
        <w:rPr>
          <w:b/>
          <w:bCs/>
        </w:rPr>
        <w:t>2595</w:t>
      </w:r>
      <w:r>
        <w:rPr>
          <w:b/>
          <w:bCs/>
        </w:rPr>
        <w:t xml:space="preserve"> din </w:t>
      </w:r>
      <w:r w:rsidR="00F008F5">
        <w:rPr>
          <w:b/>
          <w:bCs/>
        </w:rPr>
        <w:t>14</w:t>
      </w:r>
      <w:r w:rsidR="007B223A">
        <w:rPr>
          <w:b/>
          <w:bCs/>
        </w:rPr>
        <w:t>.0</w:t>
      </w:r>
      <w:r w:rsidR="00F008F5">
        <w:rPr>
          <w:b/>
          <w:bCs/>
        </w:rPr>
        <w:t>7</w:t>
      </w:r>
      <w:r w:rsidR="007B223A">
        <w:rPr>
          <w:b/>
          <w:bCs/>
        </w:rPr>
        <w:t>.</w:t>
      </w:r>
      <w:r>
        <w:rPr>
          <w:b/>
          <w:bCs/>
        </w:rPr>
        <w:t>2021;</w:t>
      </w:r>
    </w:p>
    <w:p w14:paraId="6000958B" w14:textId="1175CC44" w:rsidR="0034470C" w:rsidRDefault="0034470C" w:rsidP="0034470C"/>
    <w:p w14:paraId="6F2A0D37" w14:textId="490A3DC5" w:rsidR="0034470C" w:rsidRPr="00077250" w:rsidRDefault="0034470C" w:rsidP="0034470C">
      <w:pPr>
        <w:rPr>
          <w:b/>
          <w:bCs/>
        </w:rPr>
      </w:pPr>
      <w:r w:rsidRPr="00077250">
        <w:rPr>
          <w:b/>
          <w:bCs/>
        </w:rPr>
        <w:t xml:space="preserve">                                             H O T A R A S T E :</w:t>
      </w:r>
    </w:p>
    <w:p w14:paraId="1EDE5CA4" w14:textId="77777777" w:rsidR="004866A7" w:rsidRDefault="004866A7" w:rsidP="0034470C"/>
    <w:p w14:paraId="1847A40F" w14:textId="25173BF9" w:rsidR="001E6B3E" w:rsidRPr="001E6B3E" w:rsidRDefault="0034470C" w:rsidP="008027C6">
      <w:pPr>
        <w:pStyle w:val="Listparagraf"/>
        <w:numPr>
          <w:ilvl w:val="0"/>
          <w:numId w:val="1"/>
        </w:numPr>
        <w:rPr>
          <w:b/>
          <w:bCs/>
        </w:rPr>
      </w:pPr>
      <w:r w:rsidRPr="005137E3">
        <w:rPr>
          <w:b/>
          <w:bCs/>
        </w:rPr>
        <w:t>Art</w:t>
      </w:r>
      <w:r w:rsidR="00182093">
        <w:rPr>
          <w:b/>
          <w:bCs/>
        </w:rPr>
        <w:t>.</w:t>
      </w:r>
      <w:r w:rsidRPr="005137E3">
        <w:rPr>
          <w:b/>
          <w:bCs/>
        </w:rPr>
        <w:t>1. Se aproba</w:t>
      </w:r>
      <w:r>
        <w:t xml:space="preserve"> </w:t>
      </w:r>
      <w:r w:rsidR="008027C6">
        <w:rPr>
          <w:b/>
          <w:bCs/>
        </w:rPr>
        <w:t xml:space="preserve">insusirea documentatiei </w:t>
      </w:r>
      <w:r w:rsidR="008027C6" w:rsidRPr="00A356B3">
        <w:rPr>
          <w:b/>
          <w:bCs/>
        </w:rPr>
        <w:t>cadastrale si atestarea apartenentei la domeniul public a terenului 5412 m.p. situat in str. Zambilei nr.2, comuna Chiselet, categoria curtii constructii aflat in intravilanul localitatii</w:t>
      </w:r>
      <w:r w:rsidR="008027C6">
        <w:rPr>
          <w:b/>
          <w:bCs/>
        </w:rPr>
        <w:t>;</w:t>
      </w:r>
    </w:p>
    <w:p w14:paraId="0759EBEE" w14:textId="230A1271" w:rsidR="0034470C" w:rsidRPr="005137E3" w:rsidRDefault="005137E3" w:rsidP="00A11325">
      <w:pPr>
        <w:pStyle w:val="Listparagraf"/>
        <w:numPr>
          <w:ilvl w:val="0"/>
          <w:numId w:val="1"/>
        </w:numPr>
        <w:rPr>
          <w:b/>
          <w:bCs/>
        </w:rPr>
      </w:pPr>
      <w:r w:rsidRPr="005137E3">
        <w:rPr>
          <w:b/>
          <w:bCs/>
        </w:rPr>
        <w:t xml:space="preserve">Art.3. Primarul comunei Chiselet, judetul </w:t>
      </w:r>
      <w:r w:rsidR="002E5E6E">
        <w:rPr>
          <w:b/>
          <w:bCs/>
        </w:rPr>
        <w:t>C</w:t>
      </w:r>
      <w:r w:rsidRPr="005137E3">
        <w:rPr>
          <w:b/>
          <w:bCs/>
        </w:rPr>
        <w:t>alarasi, prin serviciile de specialitate, vor duce la indeplinire prevederile prezentei hotarari;</w:t>
      </w:r>
    </w:p>
    <w:p w14:paraId="0BE43895" w14:textId="3CA9F721" w:rsidR="00207573" w:rsidRPr="005137E3" w:rsidRDefault="005137E3" w:rsidP="00207573">
      <w:pPr>
        <w:pStyle w:val="Listparagraf"/>
        <w:numPr>
          <w:ilvl w:val="0"/>
          <w:numId w:val="1"/>
        </w:numPr>
        <w:rPr>
          <w:b/>
          <w:bCs/>
        </w:rPr>
      </w:pPr>
      <w:r w:rsidRPr="005137E3">
        <w:rPr>
          <w:b/>
          <w:bCs/>
        </w:rPr>
        <w:t xml:space="preserve">Art.4. Secretarul comunei Chiselet, judetul </w:t>
      </w:r>
      <w:r w:rsidR="002E5E6E">
        <w:rPr>
          <w:b/>
          <w:bCs/>
        </w:rPr>
        <w:t>C</w:t>
      </w:r>
      <w:r w:rsidRPr="005137E3">
        <w:rPr>
          <w:b/>
          <w:bCs/>
        </w:rPr>
        <w:t>alarasi, va comunica prevederile prezentei hotarari, persoanelor si institutiilor interesate.</w:t>
      </w:r>
    </w:p>
    <w:p w14:paraId="4C920F9C" w14:textId="1A6DB635" w:rsidR="005137E3" w:rsidRPr="005137E3" w:rsidRDefault="005137E3" w:rsidP="005137E3">
      <w:pPr>
        <w:rPr>
          <w:b/>
          <w:bCs/>
        </w:rPr>
      </w:pPr>
    </w:p>
    <w:p w14:paraId="7DF3BD42" w14:textId="2ACB614F" w:rsidR="005137E3" w:rsidRPr="005137E3" w:rsidRDefault="005137E3" w:rsidP="005137E3">
      <w:pPr>
        <w:rPr>
          <w:b/>
          <w:bCs/>
        </w:rPr>
      </w:pPr>
      <w:r w:rsidRPr="005137E3">
        <w:rPr>
          <w:b/>
          <w:bCs/>
        </w:rPr>
        <w:t xml:space="preserve">                               PRESEDINTE DE SEDINTA                             CONTRASEMNEAZA</w:t>
      </w:r>
    </w:p>
    <w:p w14:paraId="5760DD5A" w14:textId="7B54B5F8" w:rsidR="005137E3" w:rsidRPr="005137E3" w:rsidRDefault="005137E3" w:rsidP="005137E3">
      <w:pPr>
        <w:rPr>
          <w:b/>
          <w:bCs/>
        </w:rPr>
      </w:pPr>
      <w:r w:rsidRPr="005137E3">
        <w:rPr>
          <w:b/>
          <w:bCs/>
        </w:rPr>
        <w:t xml:space="preserve">                               Cons. </w:t>
      </w:r>
      <w:r w:rsidR="00F12687">
        <w:rPr>
          <w:b/>
          <w:bCs/>
        </w:rPr>
        <w:t xml:space="preserve">FOTIN TUDOREL </w:t>
      </w:r>
      <w:r w:rsidRPr="005137E3">
        <w:rPr>
          <w:b/>
          <w:bCs/>
        </w:rPr>
        <w:t xml:space="preserve">   </w:t>
      </w:r>
      <w:r w:rsidR="00F12687">
        <w:rPr>
          <w:b/>
          <w:bCs/>
        </w:rPr>
        <w:t xml:space="preserve">   </w:t>
      </w:r>
      <w:r w:rsidRPr="005137E3">
        <w:rPr>
          <w:b/>
          <w:bCs/>
        </w:rPr>
        <w:t xml:space="preserve">                            SECRETAR GENERAL</w:t>
      </w:r>
    </w:p>
    <w:p w14:paraId="56D9E909" w14:textId="6C31341B" w:rsidR="005137E3" w:rsidRPr="005137E3" w:rsidRDefault="005137E3" w:rsidP="005137E3">
      <w:pPr>
        <w:rPr>
          <w:b/>
          <w:bCs/>
        </w:rPr>
      </w:pPr>
      <w:r w:rsidRPr="005137E3">
        <w:rPr>
          <w:b/>
          <w:bCs/>
        </w:rPr>
        <w:t xml:space="preserve">    Nr.</w:t>
      </w:r>
      <w:r w:rsidR="008027C6">
        <w:rPr>
          <w:b/>
          <w:bCs/>
        </w:rPr>
        <w:t>32</w:t>
      </w:r>
      <w:r w:rsidRPr="005137E3">
        <w:rPr>
          <w:b/>
          <w:bCs/>
        </w:rPr>
        <w:t xml:space="preserve">                                                          </w:t>
      </w:r>
      <w:r w:rsidR="00F12687">
        <w:rPr>
          <w:b/>
          <w:bCs/>
        </w:rPr>
        <w:t xml:space="preserve">   </w:t>
      </w:r>
      <w:r w:rsidRPr="005137E3">
        <w:rPr>
          <w:b/>
          <w:bCs/>
        </w:rPr>
        <w:t xml:space="preserve">                               </w:t>
      </w:r>
      <w:r w:rsidR="00F12687">
        <w:rPr>
          <w:b/>
          <w:bCs/>
        </w:rPr>
        <w:t xml:space="preserve">    </w:t>
      </w:r>
      <w:r w:rsidRPr="005137E3">
        <w:rPr>
          <w:b/>
          <w:bCs/>
        </w:rPr>
        <w:t xml:space="preserve">      DUNA SOFIAN,</w:t>
      </w:r>
    </w:p>
    <w:p w14:paraId="11E0641A" w14:textId="7726C617" w:rsidR="005137E3" w:rsidRPr="005137E3" w:rsidRDefault="005137E3" w:rsidP="005137E3">
      <w:pPr>
        <w:rPr>
          <w:b/>
          <w:bCs/>
        </w:rPr>
      </w:pPr>
      <w:r w:rsidRPr="005137E3">
        <w:rPr>
          <w:b/>
          <w:bCs/>
        </w:rPr>
        <w:t xml:space="preserve">Adoptata </w:t>
      </w:r>
      <w:r w:rsidR="007B223A">
        <w:rPr>
          <w:b/>
          <w:bCs/>
        </w:rPr>
        <w:t>l</w:t>
      </w:r>
      <w:r w:rsidRPr="005137E3">
        <w:rPr>
          <w:b/>
          <w:bCs/>
        </w:rPr>
        <w:t>a Chiselet</w:t>
      </w:r>
    </w:p>
    <w:p w14:paraId="4D478058" w14:textId="7CD2B766" w:rsidR="005137E3" w:rsidRPr="005137E3" w:rsidRDefault="005137E3" w:rsidP="005137E3">
      <w:pPr>
        <w:rPr>
          <w:b/>
          <w:bCs/>
        </w:rPr>
      </w:pPr>
      <w:r w:rsidRPr="005137E3">
        <w:rPr>
          <w:b/>
          <w:bCs/>
        </w:rPr>
        <w:t xml:space="preserve">Astazi </w:t>
      </w:r>
      <w:r w:rsidR="008027C6">
        <w:rPr>
          <w:b/>
          <w:bCs/>
        </w:rPr>
        <w:t>2</w:t>
      </w:r>
      <w:r w:rsidR="00F12687">
        <w:rPr>
          <w:b/>
          <w:bCs/>
        </w:rPr>
        <w:t>0</w:t>
      </w:r>
      <w:r w:rsidRPr="005137E3">
        <w:rPr>
          <w:b/>
          <w:bCs/>
        </w:rPr>
        <w:t>.0</w:t>
      </w:r>
      <w:r w:rsidR="008027C6">
        <w:rPr>
          <w:b/>
          <w:bCs/>
        </w:rPr>
        <w:t>7</w:t>
      </w:r>
      <w:r w:rsidRPr="005137E3">
        <w:rPr>
          <w:b/>
          <w:bCs/>
        </w:rPr>
        <w:t>.2021</w:t>
      </w:r>
    </w:p>
    <w:p w14:paraId="123135BE" w14:textId="04E76BDB" w:rsidR="005137E3" w:rsidRPr="005137E3" w:rsidRDefault="005137E3" w:rsidP="005137E3">
      <w:pPr>
        <w:rPr>
          <w:b/>
          <w:bCs/>
        </w:rPr>
      </w:pPr>
    </w:p>
    <w:p w14:paraId="3D215C04" w14:textId="43D3ECC8" w:rsidR="005137E3" w:rsidRPr="005137E3" w:rsidRDefault="005137E3" w:rsidP="005137E3">
      <w:pPr>
        <w:rPr>
          <w:b/>
          <w:bCs/>
        </w:rPr>
      </w:pPr>
    </w:p>
    <w:p w14:paraId="103C9491" w14:textId="7F1C3658" w:rsidR="005137E3" w:rsidRPr="005137E3" w:rsidRDefault="005137E3" w:rsidP="005137E3">
      <w:pPr>
        <w:rPr>
          <w:b/>
          <w:bCs/>
        </w:rPr>
      </w:pPr>
    </w:p>
    <w:p w14:paraId="785DCC98" w14:textId="66CF7C59" w:rsidR="005137E3" w:rsidRPr="005137E3" w:rsidRDefault="005137E3" w:rsidP="005137E3">
      <w:pPr>
        <w:rPr>
          <w:b/>
          <w:bCs/>
        </w:rPr>
      </w:pPr>
      <w:r w:rsidRPr="005137E3">
        <w:rPr>
          <w:b/>
          <w:bCs/>
        </w:rPr>
        <w:t>Prezenta hotarare a fost aprobata cu 13 voturi pentru, din 13 consilieri prezenti – in functie</w:t>
      </w:r>
    </w:p>
    <w:p w14:paraId="3BC4F989" w14:textId="0EA5C1DB" w:rsidR="005137E3" w:rsidRPr="005137E3" w:rsidRDefault="005137E3" w:rsidP="005137E3">
      <w:pPr>
        <w:rPr>
          <w:b/>
          <w:bCs/>
        </w:rPr>
      </w:pPr>
    </w:p>
    <w:p w14:paraId="080AB42C" w14:textId="77777777" w:rsidR="005137E3" w:rsidRPr="005137E3" w:rsidRDefault="005137E3" w:rsidP="005137E3">
      <w:pPr>
        <w:rPr>
          <w:b/>
          <w:bCs/>
        </w:rPr>
      </w:pPr>
    </w:p>
    <w:p w14:paraId="46CC41EE" w14:textId="77777777" w:rsidR="005137E3" w:rsidRPr="005137E3" w:rsidRDefault="005137E3" w:rsidP="005137E3">
      <w:pPr>
        <w:rPr>
          <w:b/>
          <w:bCs/>
        </w:rPr>
      </w:pPr>
    </w:p>
    <w:sectPr w:rsidR="005137E3" w:rsidRPr="0051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DED"/>
    <w:multiLevelType w:val="hybridMultilevel"/>
    <w:tmpl w:val="4FAABCB4"/>
    <w:lvl w:ilvl="0" w:tplc="E3FE10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0B1"/>
    <w:multiLevelType w:val="hybridMultilevel"/>
    <w:tmpl w:val="B83EC880"/>
    <w:lvl w:ilvl="0" w:tplc="BC5EDA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19C"/>
    <w:multiLevelType w:val="hybridMultilevel"/>
    <w:tmpl w:val="EEAA9E04"/>
    <w:lvl w:ilvl="0" w:tplc="247E6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9"/>
    <w:rsid w:val="00020B80"/>
    <w:rsid w:val="00075DE7"/>
    <w:rsid w:val="00077250"/>
    <w:rsid w:val="00136C39"/>
    <w:rsid w:val="00182093"/>
    <w:rsid w:val="001E6B3E"/>
    <w:rsid w:val="00207573"/>
    <w:rsid w:val="00210521"/>
    <w:rsid w:val="002E5E6E"/>
    <w:rsid w:val="0034470C"/>
    <w:rsid w:val="004866A7"/>
    <w:rsid w:val="005137E3"/>
    <w:rsid w:val="0052529D"/>
    <w:rsid w:val="00554644"/>
    <w:rsid w:val="007B223A"/>
    <w:rsid w:val="008027C6"/>
    <w:rsid w:val="00A11325"/>
    <w:rsid w:val="00A55E7F"/>
    <w:rsid w:val="00A72C99"/>
    <w:rsid w:val="00C72577"/>
    <w:rsid w:val="00F008F5"/>
    <w:rsid w:val="00F12687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55B2"/>
  <w15:chartTrackingRefBased/>
  <w15:docId w15:val="{DBB82A81-DA83-4BAF-9E9F-E951A21D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qFormat/>
    <w:rsid w:val="00207573"/>
    <w:pPr>
      <w:jc w:val="center"/>
    </w:pPr>
    <w:rPr>
      <w:b/>
      <w:bCs/>
      <w:i/>
      <w:iCs/>
    </w:rPr>
  </w:style>
  <w:style w:type="paragraph" w:styleId="Listparagraf">
    <w:name w:val="List Paragraph"/>
    <w:basedOn w:val="Normal"/>
    <w:uiPriority w:val="34"/>
    <w:qFormat/>
    <w:rsid w:val="0020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8FA5-DB0F-47AF-AF91-CE16CD12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591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2021-04-05T08:52:00Z</dcterms:created>
  <dcterms:modified xsi:type="dcterms:W3CDTF">2021-07-20T07:15:00Z</dcterms:modified>
</cp:coreProperties>
</file>